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3D24D" w14:textId="77777777" w:rsidR="007D0B37" w:rsidRPr="00D86D67" w:rsidRDefault="007D0B37" w:rsidP="005053F4">
      <w:pPr>
        <w:pStyle w:val="Zkladntext"/>
      </w:pPr>
    </w:p>
    <w:p w14:paraId="7057BB1B" w14:textId="77777777" w:rsidR="007D0B37" w:rsidRPr="00D86D67" w:rsidRDefault="007D0B37" w:rsidP="005053F4">
      <w:pPr>
        <w:pStyle w:val="Zkladntext"/>
      </w:pPr>
    </w:p>
    <w:p w14:paraId="54878037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7CEC3065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65D0F2E3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326F02A3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0AFFF0AF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68D192E1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5D782E6B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3232F9DC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1BCC0BB6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15FAF97C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70356B23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04705812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4E9A69C1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39970D3D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217DD461" w14:textId="77777777" w:rsidR="008C2A41" w:rsidRPr="00D86D67" w:rsidRDefault="008C2A41" w:rsidP="005053F4">
      <w:pPr>
        <w:pStyle w:val="Zkladntext"/>
        <w:rPr>
          <w:sz w:val="36"/>
          <w:szCs w:val="36"/>
        </w:rPr>
      </w:pPr>
    </w:p>
    <w:p w14:paraId="450B22FA" w14:textId="77777777" w:rsidR="008C2A41" w:rsidRPr="00D86D67" w:rsidRDefault="008C2A41" w:rsidP="008C2A41">
      <w:pPr>
        <w:rPr>
          <w:b/>
          <w:bCs/>
          <w:sz w:val="44"/>
          <w:szCs w:val="44"/>
        </w:rPr>
      </w:pPr>
      <w:r w:rsidRPr="00D86D67">
        <w:rPr>
          <w:b/>
          <w:bCs/>
          <w:sz w:val="44"/>
          <w:szCs w:val="44"/>
        </w:rPr>
        <w:t>Bytový dom Terchovská a dotknuté územie</w:t>
      </w:r>
    </w:p>
    <w:p w14:paraId="5749B453" w14:textId="77777777" w:rsidR="008C2A41" w:rsidRPr="00D86D67" w:rsidRDefault="008C2A41" w:rsidP="008C2A41"/>
    <w:p w14:paraId="6F45707D" w14:textId="77777777" w:rsidR="008C2A41" w:rsidRPr="00D86D67" w:rsidRDefault="008C2A41" w:rsidP="008C2A41">
      <w:bookmarkStart w:id="0" w:name="_Hlk193115513"/>
      <w:bookmarkEnd w:id="0"/>
    </w:p>
    <w:p w14:paraId="1D92B079" w14:textId="7EB78E88" w:rsidR="00C04B95" w:rsidRPr="004C2E5D" w:rsidRDefault="008C2A41" w:rsidP="008C2A41">
      <w:pPr>
        <w:rPr>
          <w:b/>
          <w:bCs/>
        </w:rPr>
      </w:pPr>
      <w:r w:rsidRPr="004C2E5D">
        <w:rPr>
          <w:b/>
          <w:bCs/>
        </w:rPr>
        <w:t xml:space="preserve">Špecifikácie </w:t>
      </w:r>
      <w:r w:rsidR="00C415D1" w:rsidRPr="004C2E5D">
        <w:rPr>
          <w:b/>
          <w:bCs/>
        </w:rPr>
        <w:t>dokumentáci</w:t>
      </w:r>
      <w:r w:rsidR="00F7413D" w:rsidRPr="004C2E5D">
        <w:rPr>
          <w:b/>
          <w:bCs/>
        </w:rPr>
        <w:t>e</w:t>
      </w:r>
      <w:r w:rsidR="00C415D1" w:rsidRPr="004C2E5D">
        <w:rPr>
          <w:b/>
          <w:bCs/>
        </w:rPr>
        <w:t xml:space="preserve"> </w:t>
      </w:r>
      <w:r w:rsidR="00C04B95" w:rsidRPr="004C2E5D">
        <w:rPr>
          <w:b/>
          <w:bCs/>
        </w:rPr>
        <w:t>na strane Zhotoviteľa:</w:t>
      </w:r>
    </w:p>
    <w:p w14:paraId="644DBF1A" w14:textId="124B6825" w:rsidR="008C2A41" w:rsidRPr="00D86D67" w:rsidRDefault="00C04B95" w:rsidP="008C2A41">
      <w:r w:rsidRPr="00D86D67">
        <w:t xml:space="preserve">dokumentácie </w:t>
      </w:r>
      <w:r w:rsidR="008C2A41" w:rsidRPr="00D86D67">
        <w:t>pre realizáciu stavby</w:t>
      </w:r>
      <w:r w:rsidRPr="00D86D67">
        <w:t xml:space="preserve"> DRS</w:t>
      </w:r>
      <w:r w:rsidR="008C2A41" w:rsidRPr="00D86D67">
        <w:t xml:space="preserve">, </w:t>
      </w:r>
      <w:proofErr w:type="spellStart"/>
      <w:r w:rsidRPr="00D86D67">
        <w:t>zhotoviteĺskej</w:t>
      </w:r>
      <w:proofErr w:type="spellEnd"/>
      <w:r w:rsidRPr="00D86D67">
        <w:t xml:space="preserve"> (</w:t>
      </w:r>
      <w:proofErr w:type="spellStart"/>
      <w:r w:rsidRPr="00D86D67">
        <w:t>dílenskej</w:t>
      </w:r>
      <w:proofErr w:type="spellEnd"/>
      <w:r w:rsidRPr="00D86D67">
        <w:t>) dokumentácie stavby ZDS, dokumentácie skutočného vyhotovenie stavby DSVS</w:t>
      </w:r>
      <w:r w:rsidRPr="00D86D67" w:rsidDel="00C04B95">
        <w:t xml:space="preserve"> </w:t>
      </w:r>
      <w:r w:rsidRPr="00D86D67">
        <w:t>, dokumentácie zmeny stavby pred dokončením DZSPD</w:t>
      </w:r>
      <w:r w:rsidRPr="00D86D67" w:rsidDel="00C04B95">
        <w:t xml:space="preserve"> </w:t>
      </w:r>
      <w:r w:rsidR="008C2A41" w:rsidRPr="00D86D67">
        <w:t>a </w:t>
      </w:r>
      <w:r w:rsidRPr="00D86D67">
        <w:t>ostatné</w:t>
      </w:r>
      <w:r w:rsidR="008C2A41" w:rsidRPr="00D86D67">
        <w:t xml:space="preserve"> požadované dokumentácie</w:t>
      </w:r>
      <w:r w:rsidR="00C415D1" w:rsidRPr="00D86D67">
        <w:t xml:space="preserve"> na st</w:t>
      </w:r>
      <w:r w:rsidR="00F7413D" w:rsidRPr="00D86D67">
        <w:t>r</w:t>
      </w:r>
      <w:r w:rsidR="00C415D1" w:rsidRPr="00D86D67">
        <w:t xml:space="preserve">ane </w:t>
      </w:r>
      <w:r w:rsidRPr="00D86D67">
        <w:t>Zhotoviteľa</w:t>
      </w:r>
      <w:r w:rsidR="008C2A41" w:rsidRPr="00D86D67">
        <w:t xml:space="preserve"> </w:t>
      </w:r>
    </w:p>
    <w:p w14:paraId="5B1589A1" w14:textId="77777777" w:rsidR="008C2A41" w:rsidRPr="00D86D67" w:rsidRDefault="008C2A41" w:rsidP="008C2A41"/>
    <w:p w14:paraId="56B1030F" w14:textId="2537C8D9" w:rsidR="008C2A41" w:rsidRPr="00D86D67" w:rsidRDefault="003C5439" w:rsidP="008C2A41">
      <w:r>
        <w:t>18</w:t>
      </w:r>
      <w:r w:rsidR="00140634" w:rsidRPr="00D86D67">
        <w:t xml:space="preserve">.7. </w:t>
      </w:r>
      <w:r w:rsidR="008C2A41" w:rsidRPr="00D86D67">
        <w:t>2025</w:t>
      </w:r>
    </w:p>
    <w:p w14:paraId="51D35516" w14:textId="77777777" w:rsidR="008C2A41" w:rsidRPr="00D86D67" w:rsidRDefault="008C2A41">
      <w:r w:rsidRPr="00D86D67">
        <w:br w:type="page"/>
      </w:r>
    </w:p>
    <w:p w14:paraId="6A77C1D3" w14:textId="4D4B3016" w:rsidR="007D0B37" w:rsidRPr="00D86D67" w:rsidRDefault="0072118B" w:rsidP="0072118B">
      <w:pPr>
        <w:pStyle w:val="Nadpis1"/>
      </w:pPr>
      <w:r w:rsidRPr="00D86D67">
        <w:lastRenderedPageBreak/>
        <w:t xml:space="preserve">Obecné požiadavky na </w:t>
      </w:r>
      <w:r w:rsidR="007D4807" w:rsidRPr="00D86D67">
        <w:t>vypracovanie</w:t>
      </w:r>
      <w:r w:rsidRPr="00D86D67">
        <w:t xml:space="preserve"> projektových </w:t>
      </w:r>
      <w:r w:rsidR="007D4807" w:rsidRPr="00D86D67">
        <w:t>časti</w:t>
      </w:r>
      <w:r w:rsidRPr="00D86D67">
        <w:t xml:space="preserve"> na strane zhotoviteľa</w:t>
      </w:r>
    </w:p>
    <w:p w14:paraId="1461F461" w14:textId="77777777" w:rsidR="0072118B" w:rsidRPr="00D86D67" w:rsidRDefault="0072118B" w:rsidP="004C2E5D"/>
    <w:p w14:paraId="13A12E95" w14:textId="3A95C723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Zhotoviteľ v režime </w:t>
      </w:r>
      <w:proofErr w:type="spellStart"/>
      <w:r w:rsidRPr="004C2E5D">
        <w:rPr>
          <w:color w:val="222222"/>
          <w:lang w:eastAsia="cs-CZ"/>
        </w:rPr>
        <w:t>Design&amp;Build</w:t>
      </w:r>
      <w:proofErr w:type="spellEnd"/>
      <w:r w:rsidRPr="004C2E5D">
        <w:rPr>
          <w:color w:val="222222"/>
          <w:lang w:eastAsia="cs-CZ"/>
        </w:rPr>
        <w:t xml:space="preserve"> vypracuje rôzne stupne projektovej dokumentácie tak, aby bol na základe výslednej projektovej dokumentácie Zhotoviteľa schopný riadne a načas postaviť a skolaudovať Dielo.</w:t>
      </w:r>
    </w:p>
    <w:p w14:paraId="534B3A68" w14:textId="77777777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6508CDDE" w14:textId="791F334D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Všetka projektová dokumentácia Zhotoviteľa musí byť spracovaná odborne spôsobilými osobami pre výkon tejto činnosti kvalifikovanými podľa Zákona č. 138/1992 Zb. SNR o autorizovaných architektoch a autorizovaných stavebných inžinieroch  v znení zákona č. 236/2000 Z. z. § 7 zákona Národnej rady Slovenskej republiky č. 215/1995 </w:t>
      </w:r>
      <w:proofErr w:type="spellStart"/>
      <w:r w:rsidRPr="004C2E5D">
        <w:rPr>
          <w:color w:val="222222"/>
          <w:lang w:eastAsia="cs-CZ"/>
        </w:rPr>
        <w:t>Z.z</w:t>
      </w:r>
      <w:proofErr w:type="spellEnd"/>
      <w:r w:rsidRPr="004C2E5D">
        <w:rPr>
          <w:color w:val="222222"/>
          <w:lang w:eastAsia="cs-CZ"/>
        </w:rPr>
        <w:t>. s príslušnou autorizáciou SKSI alebo SKA.</w:t>
      </w:r>
    </w:p>
    <w:p w14:paraId="342A1A19" w14:textId="77777777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636ABC89" w14:textId="343723A7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Projektové dokumentácie musí byť spracované v digitálnej podobe v otvorenom formáte  (.DWG, .DGN, .DOCX, .XLS, . RVT, .PLN, . IFC ... ) </w:t>
      </w:r>
      <w:r w:rsidR="00E41ACB" w:rsidRPr="00D86D67">
        <w:rPr>
          <w:color w:val="222222"/>
          <w:lang w:eastAsia="cs-CZ"/>
        </w:rPr>
        <w:t xml:space="preserve">a </w:t>
      </w:r>
      <w:r w:rsidRPr="004C2E5D">
        <w:rPr>
          <w:color w:val="222222"/>
          <w:lang w:eastAsia="cs-CZ"/>
        </w:rPr>
        <w:t>v</w:t>
      </w:r>
      <w:r w:rsidR="00E41ACB" w:rsidRPr="00D86D67">
        <w:rPr>
          <w:color w:val="222222"/>
          <w:lang w:eastAsia="cs-CZ"/>
        </w:rPr>
        <w:t> </w:t>
      </w:r>
      <w:r w:rsidRPr="004C2E5D">
        <w:rPr>
          <w:color w:val="222222"/>
          <w:lang w:eastAsia="cs-CZ"/>
        </w:rPr>
        <w:t>PDF</w:t>
      </w:r>
      <w:r w:rsidR="00E41ACB" w:rsidRPr="00D86D67">
        <w:rPr>
          <w:color w:val="222222"/>
          <w:lang w:eastAsia="cs-CZ"/>
        </w:rPr>
        <w:t xml:space="preserve"> a DWG</w:t>
      </w:r>
      <w:r w:rsidRPr="004C2E5D">
        <w:rPr>
          <w:color w:val="222222"/>
          <w:lang w:eastAsia="cs-CZ"/>
        </w:rPr>
        <w:t xml:space="preserve"> exportu</w:t>
      </w:r>
      <w:r w:rsidR="00B456B6" w:rsidRPr="00D86D67">
        <w:rPr>
          <w:color w:val="222222"/>
          <w:lang w:eastAsia="cs-CZ"/>
        </w:rPr>
        <w:t>. P</w:t>
      </w:r>
      <w:r w:rsidRPr="004C2E5D">
        <w:rPr>
          <w:color w:val="222222"/>
          <w:lang w:eastAsia="cs-CZ"/>
        </w:rPr>
        <w:t xml:space="preserve">ritom export do DWG je povinný (tento export bude plne reprezentatívny a obsahujúci všetky informácie výkresu vrátane kót, popisov, </w:t>
      </w:r>
      <w:r w:rsidR="00B456B6" w:rsidRPr="00D86D67">
        <w:rPr>
          <w:color w:val="222222"/>
          <w:lang w:eastAsia="cs-CZ"/>
        </w:rPr>
        <w:t>legiend</w:t>
      </w:r>
      <w:r w:rsidRPr="004C2E5D">
        <w:rPr>
          <w:color w:val="222222"/>
          <w:lang w:eastAsia="cs-CZ"/>
        </w:rPr>
        <w:t xml:space="preserve"> a</w:t>
      </w:r>
      <w:r w:rsidR="00B456B6" w:rsidRPr="00D86D67">
        <w:rPr>
          <w:color w:val="222222"/>
          <w:lang w:eastAsia="cs-CZ"/>
        </w:rPr>
        <w:t> tabuliek s nastavením umožňujúcim okamžitý plnohodnotný tlač</w:t>
      </w:r>
      <w:r w:rsidR="0005366B" w:rsidRPr="00D86D67">
        <w:rPr>
          <w:color w:val="222222"/>
          <w:lang w:eastAsia="cs-CZ"/>
        </w:rPr>
        <w:t>; všetky relevantné linky na referencie výkresov budú funkčné</w:t>
      </w:r>
      <w:r w:rsidR="003A1469" w:rsidRPr="00D86D67">
        <w:rPr>
          <w:color w:val="222222"/>
          <w:lang w:eastAsia="cs-CZ"/>
        </w:rPr>
        <w:t xml:space="preserve"> a aktuálne</w:t>
      </w:r>
      <w:r w:rsidR="0005366B" w:rsidRPr="00D86D67">
        <w:rPr>
          <w:color w:val="222222"/>
          <w:lang w:eastAsia="cs-CZ"/>
        </w:rPr>
        <w:t xml:space="preserve"> – napr. pomocí e-</w:t>
      </w:r>
      <w:proofErr w:type="spellStart"/>
      <w:r w:rsidR="0005366B" w:rsidRPr="00D86D67">
        <w:rPr>
          <w:color w:val="222222"/>
          <w:lang w:eastAsia="cs-CZ"/>
        </w:rPr>
        <w:t>transmitu</w:t>
      </w:r>
      <w:proofErr w:type="spellEnd"/>
      <w:r w:rsidR="0005366B" w:rsidRPr="00D86D67">
        <w:rPr>
          <w:color w:val="222222"/>
          <w:lang w:eastAsia="cs-CZ"/>
        </w:rPr>
        <w:t xml:space="preserve"> </w:t>
      </w:r>
      <w:r w:rsidRPr="004C2E5D">
        <w:rPr>
          <w:color w:val="222222"/>
          <w:lang w:eastAsia="cs-CZ"/>
        </w:rPr>
        <w:t>). Ku kontrole a schváleniu odovzdá Zhotoviteľ projektové dokumentácie Objednávateľovi tak, aby ich finálne znenie Zhotoviteľ odovzdal Objednávateľovi v termínoch pri dodržaní termínových míľnikov.</w:t>
      </w:r>
    </w:p>
    <w:p w14:paraId="004CACEA" w14:textId="77777777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0AD3C4E2" w14:textId="230879F8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Projektové dokumentácie spracovaná pre jednotlivé stavebné objekty v rámci stavby budú obsahovať jednoznačné stanovenie technického a materiálového riešenia, z ktorého bude zrejmé predovšetkým u neobvyklých konštrukcií a detailov rozmerové a tvarové riešenie navrhovaných konštrukcií a zariadení.</w:t>
      </w:r>
    </w:p>
    <w:p w14:paraId="649DE58E" w14:textId="77777777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765929C8" w14:textId="0862532B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Súčasťou projektových dokumentácií budú zoznamy všetkých častí a príloh dokumentácie (dielčie zoznamy dokumentácie, technické správy, výkresy) s uvedeným názvom dokumentácie a archívnych čísel, dokumentujúce jednoznačne všetky časti tejto dokumentácie: Každá časť dokumentácie bude označená svojím archívnym číslom, číslom </w:t>
      </w:r>
      <w:proofErr w:type="spellStart"/>
      <w:r w:rsidRPr="004C2E5D">
        <w:rPr>
          <w:color w:val="222222"/>
          <w:lang w:eastAsia="cs-CZ"/>
        </w:rPr>
        <w:t>paré</w:t>
      </w:r>
      <w:proofErr w:type="spellEnd"/>
      <w:r w:rsidRPr="004C2E5D">
        <w:rPr>
          <w:color w:val="222222"/>
          <w:lang w:eastAsia="cs-CZ"/>
        </w:rPr>
        <w:t>, číslom revízie, dátumom expedície, a ďalej bude označená oprávnenou osobou , alebo osobami. Jednotlivé strany technických správ a príloh dokumentácie budú číslované. Akákoľvek výkresová dokumentácia expedovaná v elektronickej verzii bude použiteľná pre ďalšie práce v príslušnom programovom vybavení pre spracovanie DSVS, a pri príprave, realizácii a prevádzkovaní stavby.</w:t>
      </w:r>
    </w:p>
    <w:p w14:paraId="55A4DFA8" w14:textId="0D428B5C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31250F91" w14:textId="6266CE12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Projektov</w:t>
      </w:r>
      <w:r w:rsidR="00166795" w:rsidRPr="004C2E5D">
        <w:rPr>
          <w:color w:val="222222"/>
          <w:lang w:eastAsia="cs-CZ"/>
        </w:rPr>
        <w:t>é</w:t>
      </w:r>
      <w:r w:rsidRPr="004C2E5D">
        <w:rPr>
          <w:color w:val="222222"/>
          <w:lang w:eastAsia="cs-CZ"/>
        </w:rPr>
        <w:t xml:space="preserve"> dokumentáci</w:t>
      </w:r>
      <w:r w:rsidR="00166795" w:rsidRPr="004C2E5D">
        <w:rPr>
          <w:color w:val="222222"/>
          <w:lang w:eastAsia="cs-CZ"/>
        </w:rPr>
        <w:t>e</w:t>
      </w:r>
      <w:r w:rsidRPr="004C2E5D">
        <w:rPr>
          <w:color w:val="222222"/>
          <w:lang w:eastAsia="cs-CZ"/>
        </w:rPr>
        <w:t xml:space="preserve"> </w:t>
      </w:r>
      <w:r w:rsidR="00B456B6" w:rsidRPr="004C2E5D">
        <w:rPr>
          <w:color w:val="222222"/>
          <w:lang w:eastAsia="cs-CZ"/>
        </w:rPr>
        <w:t xml:space="preserve">a ostatná dokumentácia </w:t>
      </w:r>
      <w:r w:rsidRPr="004C2E5D">
        <w:rPr>
          <w:color w:val="222222"/>
          <w:lang w:eastAsia="cs-CZ"/>
        </w:rPr>
        <w:t>bud</w:t>
      </w:r>
      <w:r w:rsidR="00166795" w:rsidRPr="004C2E5D">
        <w:rPr>
          <w:color w:val="222222"/>
          <w:lang w:eastAsia="cs-CZ"/>
        </w:rPr>
        <w:t>ú</w:t>
      </w:r>
      <w:r w:rsidRPr="004C2E5D">
        <w:rPr>
          <w:color w:val="222222"/>
          <w:lang w:eastAsia="cs-CZ"/>
        </w:rPr>
        <w:t xml:space="preserve"> spracovan</w:t>
      </w:r>
      <w:r w:rsidR="00166795" w:rsidRPr="004C2E5D">
        <w:rPr>
          <w:color w:val="222222"/>
          <w:lang w:eastAsia="cs-CZ"/>
        </w:rPr>
        <w:t>é</w:t>
      </w:r>
      <w:r w:rsidRPr="004C2E5D">
        <w:rPr>
          <w:color w:val="222222"/>
          <w:lang w:eastAsia="cs-CZ"/>
        </w:rPr>
        <w:t xml:space="preserve"> v zmysle platných právnych predpisov Slovenskej republiky, noriem a v zmysle autorského zákona, pozostávajúca z technickej dokumentácie a z dokumentov potrebných na splnenie všetkých úradných schvaľovaní, resp. na zabezpečenie súladu s nim.</w:t>
      </w:r>
    </w:p>
    <w:p w14:paraId="75D2F7DA" w14:textId="7C6DFEFF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397B5FA8" w14:textId="76010981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Projektov</w:t>
      </w:r>
      <w:r w:rsidR="00166795" w:rsidRPr="004C2E5D">
        <w:rPr>
          <w:color w:val="222222"/>
          <w:lang w:eastAsia="cs-CZ"/>
        </w:rPr>
        <w:t>é</w:t>
      </w:r>
      <w:r w:rsidRPr="004C2E5D">
        <w:rPr>
          <w:color w:val="222222"/>
          <w:lang w:eastAsia="cs-CZ"/>
        </w:rPr>
        <w:t xml:space="preserve"> dokumentáci</w:t>
      </w:r>
      <w:r w:rsidR="00166795" w:rsidRPr="004C2E5D">
        <w:rPr>
          <w:color w:val="222222"/>
          <w:lang w:eastAsia="cs-CZ"/>
        </w:rPr>
        <w:t>e</w:t>
      </w:r>
      <w:r w:rsidRPr="004C2E5D">
        <w:rPr>
          <w:color w:val="222222"/>
          <w:lang w:eastAsia="cs-CZ"/>
        </w:rPr>
        <w:t xml:space="preserve"> a ostatná dokumentácia musí byť spracovan</w:t>
      </w:r>
      <w:r w:rsidR="00166795" w:rsidRPr="004C2E5D">
        <w:rPr>
          <w:color w:val="222222"/>
          <w:lang w:eastAsia="cs-CZ"/>
        </w:rPr>
        <w:t>é</w:t>
      </w:r>
      <w:r w:rsidRPr="004C2E5D">
        <w:rPr>
          <w:color w:val="222222"/>
          <w:lang w:eastAsia="cs-CZ"/>
        </w:rPr>
        <w:t xml:space="preserve"> v súlade s technickými normami platnými v Slovenskej republike a ustanovením vyhlášky č. 532/2002 </w:t>
      </w:r>
      <w:proofErr w:type="spellStart"/>
      <w:r w:rsidRPr="004C2E5D">
        <w:rPr>
          <w:color w:val="222222"/>
          <w:lang w:eastAsia="cs-CZ"/>
        </w:rPr>
        <w:t>Z.z</w:t>
      </w:r>
      <w:proofErr w:type="spellEnd"/>
      <w:r w:rsidRPr="004C2E5D">
        <w:rPr>
          <w:color w:val="222222"/>
          <w:lang w:eastAsia="cs-CZ"/>
        </w:rPr>
        <w:t>., ktorou sa ustanovujú podrobnosti o všeobecných technických požiadavkách na výstavbu a o všeobecných technických požiadavkách na stavby užívané  osobami s obmedzenou schopnosťou pohybu a orientácie a ostatným legislatívnym rámcom platným v čase spracovania Diela a vzťahujúcim sa na Dielo.</w:t>
      </w:r>
      <w:r w:rsidR="00166795" w:rsidRPr="004C2E5D">
        <w:rPr>
          <w:color w:val="222222"/>
          <w:lang w:eastAsia="cs-CZ"/>
        </w:rPr>
        <w:t xml:space="preserve"> Projektové dokumentácie také zohľadní požiadavky dotačných titulov SFRB.</w:t>
      </w:r>
    </w:p>
    <w:p w14:paraId="4D117471" w14:textId="58434E2B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0A2B9D4A" w14:textId="7AF69AA4" w:rsidR="00CA340B" w:rsidRPr="004C2E5D" w:rsidRDefault="00CA340B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Súčasťou  </w:t>
      </w:r>
      <w:r w:rsidR="00B456B6" w:rsidRPr="00D86D67">
        <w:rPr>
          <w:color w:val="222222"/>
          <w:lang w:eastAsia="cs-CZ"/>
        </w:rPr>
        <w:t>projektových dokumentácií</w:t>
      </w:r>
      <w:r w:rsidRPr="004C2E5D">
        <w:rPr>
          <w:color w:val="222222"/>
          <w:lang w:eastAsia="cs-CZ"/>
        </w:rPr>
        <w:t xml:space="preserve"> musí byť aj:</w:t>
      </w:r>
    </w:p>
    <w:p w14:paraId="463DE2B8" w14:textId="1FA4011F" w:rsidR="00CA340B" w:rsidRPr="004C2E5D" w:rsidRDefault="00B456B6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-</w:t>
      </w:r>
      <w:r w:rsidR="00CA340B" w:rsidRPr="004C2E5D">
        <w:rPr>
          <w:color w:val="222222"/>
          <w:lang w:eastAsia="cs-CZ"/>
        </w:rPr>
        <w:t>            návrh</w:t>
      </w:r>
      <w:r w:rsidRPr="004C2E5D">
        <w:rPr>
          <w:color w:val="222222"/>
          <w:lang w:eastAsia="cs-CZ"/>
        </w:rPr>
        <w:t>y</w:t>
      </w:r>
      <w:r w:rsidR="00CA340B" w:rsidRPr="004C2E5D">
        <w:rPr>
          <w:color w:val="222222"/>
          <w:lang w:eastAsia="cs-CZ"/>
        </w:rPr>
        <w:t>  koordinácie výstavby s prevádzkou existujúcich stavebných objektov a prevádzkových súborov</w:t>
      </w:r>
    </w:p>
    <w:p w14:paraId="4F2F8795" w14:textId="7AFD27FF" w:rsidR="00CA340B" w:rsidRPr="004C2E5D" w:rsidRDefault="00B456B6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-</w:t>
      </w:r>
      <w:r w:rsidR="00CA340B" w:rsidRPr="004C2E5D">
        <w:rPr>
          <w:color w:val="222222"/>
          <w:lang w:eastAsia="cs-CZ"/>
        </w:rPr>
        <w:t>            návrh</w:t>
      </w:r>
      <w:r w:rsidRPr="004C2E5D">
        <w:rPr>
          <w:color w:val="222222"/>
          <w:lang w:eastAsia="cs-CZ"/>
        </w:rPr>
        <w:t>y</w:t>
      </w:r>
      <w:r w:rsidR="00CA340B" w:rsidRPr="004C2E5D">
        <w:rPr>
          <w:color w:val="222222"/>
          <w:lang w:eastAsia="cs-CZ"/>
        </w:rPr>
        <w:t xml:space="preserve"> zmierňujúcich opatrení eliminujúcich vplyv stavebných činností na samotnú prevádzku nemocnice (s dôrazom hlavne a nielen na hluk, prašnosť, koordináciu a pohyb zamestnancov, pacientov, zásobovania stavby atď. )</w:t>
      </w:r>
    </w:p>
    <w:p w14:paraId="6D7137B1" w14:textId="6E6CEBB6" w:rsidR="00CA340B" w:rsidRPr="004C2E5D" w:rsidRDefault="00B456B6" w:rsidP="00CA340B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-</w:t>
      </w:r>
      <w:r w:rsidR="00CA340B" w:rsidRPr="004C2E5D">
        <w:rPr>
          <w:color w:val="222222"/>
          <w:lang w:eastAsia="cs-CZ"/>
        </w:rPr>
        <w:t>            návrh</w:t>
      </w:r>
      <w:r w:rsidRPr="004C2E5D">
        <w:rPr>
          <w:color w:val="222222"/>
          <w:lang w:eastAsia="cs-CZ"/>
        </w:rPr>
        <w:t>y</w:t>
      </w:r>
      <w:r w:rsidR="00CA340B" w:rsidRPr="004C2E5D">
        <w:rPr>
          <w:color w:val="222222"/>
          <w:lang w:eastAsia="cs-CZ"/>
        </w:rPr>
        <w:t xml:space="preserve"> koordinačných opatrení v prípade súbežnej realizácie inej výstavby v areáli nemocnice.</w:t>
      </w:r>
    </w:p>
    <w:p w14:paraId="6EA1EC4E" w14:textId="77777777" w:rsidR="0072118B" w:rsidRPr="00D86D67" w:rsidRDefault="0072118B" w:rsidP="004C2E5D"/>
    <w:p w14:paraId="7D269682" w14:textId="133B3472" w:rsidR="00AD373E" w:rsidRPr="004C2E5D" w:rsidRDefault="00F16410" w:rsidP="00AD373E">
      <w:pPr>
        <w:rPr>
          <w:u w:val="single"/>
        </w:rPr>
      </w:pPr>
      <w:r w:rsidRPr="004C2E5D">
        <w:rPr>
          <w:u w:val="single"/>
        </w:rPr>
        <w:t>Dodávky Zhotoviteľa budú obsahovať všetku inžiniersku činnosť súvisiacu s projektovou a stavebnou činnosťou zhotoviteľa a </w:t>
      </w:r>
      <w:r w:rsidR="004C2E5D" w:rsidRPr="004C2E5D">
        <w:rPr>
          <w:u w:val="single"/>
        </w:rPr>
        <w:t>stajne</w:t>
      </w:r>
      <w:r w:rsidRPr="004C2E5D">
        <w:rPr>
          <w:u w:val="single"/>
        </w:rPr>
        <w:t xml:space="preserve"> tak projektový autorský dozor nad </w:t>
      </w:r>
      <w:r w:rsidR="007D4807">
        <w:rPr>
          <w:u w:val="single"/>
        </w:rPr>
        <w:t>zhotovením</w:t>
      </w:r>
      <w:r w:rsidRPr="004C2E5D">
        <w:rPr>
          <w:u w:val="single"/>
        </w:rPr>
        <w:t xml:space="preserve"> stavby.</w:t>
      </w:r>
      <w:r w:rsidR="000437C6" w:rsidRPr="00D86D67">
        <w:rPr>
          <w:u w:val="single"/>
        </w:rPr>
        <w:t xml:space="preserve"> </w:t>
      </w:r>
      <w:r w:rsidR="00AD373E" w:rsidRPr="004C2E5D">
        <w:rPr>
          <w:u w:val="single"/>
        </w:rPr>
        <w:t>K projektovým dokumentáciám Zhotoviteľ zabezpečí súvisiace bežné vysvetlenie, prípadne bude aktívne a konštruktívne spolupracovať na hľadaní alternatívneho riešenia projektového problému. Zhotoviteľ bude viesť zápisy z rokovaní a bude ich predkladať na schválenie.</w:t>
      </w:r>
    </w:p>
    <w:p w14:paraId="32EF38FD" w14:textId="4C68FB00" w:rsidR="000437C6" w:rsidRPr="004C2E5D" w:rsidRDefault="000437C6" w:rsidP="000437C6">
      <w:pPr>
        <w:rPr>
          <w:u w:val="single"/>
        </w:rPr>
      </w:pPr>
    </w:p>
    <w:p w14:paraId="5C7EB4A9" w14:textId="1E6A02E0" w:rsidR="00F16410" w:rsidRPr="004C2E5D" w:rsidRDefault="00F16410" w:rsidP="004C2E5D">
      <w:pPr>
        <w:rPr>
          <w:u w:val="single"/>
        </w:rPr>
      </w:pPr>
    </w:p>
    <w:p w14:paraId="0DF0EAA3" w14:textId="77777777" w:rsidR="00F16410" w:rsidRPr="00D86D67" w:rsidRDefault="00F16410" w:rsidP="00180935"/>
    <w:p w14:paraId="59FA4295" w14:textId="171F66E3" w:rsidR="007D726A" w:rsidRPr="004C2E5D" w:rsidRDefault="007D726A" w:rsidP="007D726A">
      <w:r w:rsidRPr="00D86D67">
        <w:t xml:space="preserve">Projektové dokumentácie budú kontrolované priebežne za účasti Architekta DSP a zástupca investora na pravidelných kontrolných dňoch a ďalšími vhodnými spôsoby. </w:t>
      </w:r>
      <w:r w:rsidRPr="004C2E5D">
        <w:t xml:space="preserve">K projektovým </w:t>
      </w:r>
      <w:r w:rsidR="004C2E5D" w:rsidRPr="004C2E5D">
        <w:t>dokumentáciám</w:t>
      </w:r>
      <w:r w:rsidRPr="004C2E5D">
        <w:t xml:space="preserve"> Zhotoviteľ zabezpečí súvisiace bežné vysvetlenie, prípadne bude aktívne a konštruktívne spolupracovať na hľadaní alternatívneho riešenia projektového problému. Zhotoviteľ bude viesť zápisy z rokovaní a bude ich predkladať na schválenie.</w:t>
      </w:r>
    </w:p>
    <w:p w14:paraId="5EB30F7E" w14:textId="4A50E57F" w:rsidR="00180935" w:rsidRPr="00D86D67" w:rsidRDefault="00180935" w:rsidP="00180935"/>
    <w:p w14:paraId="4D038D45" w14:textId="77777777" w:rsidR="00F16410" w:rsidRPr="00D86D67" w:rsidRDefault="00F16410" w:rsidP="00180935"/>
    <w:p w14:paraId="2E6AD1C6" w14:textId="77777777" w:rsidR="00F16410" w:rsidRPr="00D86D67" w:rsidRDefault="00F16410" w:rsidP="004C2E5D"/>
    <w:p w14:paraId="5D880B6F" w14:textId="77777777" w:rsidR="00180935" w:rsidRPr="00D86D67" w:rsidRDefault="00180935" w:rsidP="004C2E5D"/>
    <w:p w14:paraId="711BB9A8" w14:textId="2839FDD9" w:rsidR="00B456B6" w:rsidRPr="00D86D67" w:rsidRDefault="00B456B6" w:rsidP="00B456B6">
      <w:pPr>
        <w:pStyle w:val="Nadpis1"/>
      </w:pPr>
      <w:r w:rsidRPr="00D86D67">
        <w:t>Obecné požiadavky na DRS</w:t>
      </w:r>
    </w:p>
    <w:p w14:paraId="058E31DE" w14:textId="77777777" w:rsidR="00B456B6" w:rsidRPr="00D86D67" w:rsidRDefault="00B456B6" w:rsidP="00B456B6"/>
    <w:p w14:paraId="34425833" w14:textId="5973C9CB" w:rsidR="00724E06" w:rsidRPr="004C2E5D" w:rsidRDefault="00B456B6" w:rsidP="00724E06">
      <w:r w:rsidRPr="00D86D67">
        <w:t>Dokumentácie pre realizáciu stavby (ďalej len</w:t>
      </w:r>
      <w:r w:rsidRPr="00D86D67">
        <w:rPr>
          <w:spacing w:val="37"/>
        </w:rPr>
        <w:t xml:space="preserve">  </w:t>
      </w:r>
      <w:r w:rsidRPr="00D86D67">
        <w:t>„DRS“)</w:t>
      </w:r>
      <w:r w:rsidRPr="00D86D67">
        <w:rPr>
          <w:spacing w:val="37"/>
        </w:rPr>
        <w:t xml:space="preserve">  </w:t>
      </w:r>
      <w:r w:rsidRPr="00D86D67">
        <w:t>nadväzuje na</w:t>
      </w:r>
      <w:r w:rsidRPr="00D86D67">
        <w:rPr>
          <w:spacing w:val="37"/>
        </w:rPr>
        <w:t xml:space="preserve">  </w:t>
      </w:r>
      <w:r w:rsidRPr="00D86D67">
        <w:t>projekt</w:t>
      </w:r>
      <w:r w:rsidRPr="00D86D67">
        <w:rPr>
          <w:spacing w:val="38"/>
        </w:rPr>
        <w:t xml:space="preserve">  </w:t>
      </w:r>
      <w:r w:rsidRPr="00D86D67">
        <w:t>pre</w:t>
      </w:r>
      <w:r w:rsidRPr="00D86D67">
        <w:rPr>
          <w:spacing w:val="37"/>
        </w:rPr>
        <w:t xml:space="preserve">  </w:t>
      </w:r>
      <w:r w:rsidRPr="00D86D67">
        <w:t>stavebné</w:t>
      </w:r>
      <w:r w:rsidRPr="00D86D67">
        <w:rPr>
          <w:spacing w:val="37"/>
        </w:rPr>
        <w:t xml:space="preserve">  </w:t>
      </w:r>
      <w:r w:rsidRPr="00D86D67">
        <w:t>povolenie</w:t>
      </w:r>
      <w:r w:rsidRPr="00D86D67">
        <w:rPr>
          <w:spacing w:val="37"/>
        </w:rPr>
        <w:t xml:space="preserve">  </w:t>
      </w:r>
      <w:r w:rsidRPr="00D86D67">
        <w:t>so</w:t>
      </w:r>
      <w:r w:rsidRPr="00D86D67">
        <w:rPr>
          <w:spacing w:val="39"/>
        </w:rPr>
        <w:t xml:space="preserve">  </w:t>
      </w:r>
      <w:r w:rsidRPr="00D86D67">
        <w:t>zapracovanými</w:t>
      </w:r>
      <w:r w:rsidRPr="00D86D67">
        <w:rPr>
          <w:spacing w:val="39"/>
        </w:rPr>
        <w:t xml:space="preserve">  </w:t>
      </w:r>
      <w:r w:rsidRPr="00D86D67">
        <w:t>pripomienkami z</w:t>
      </w:r>
      <w:r w:rsidRPr="00D86D67">
        <w:rPr>
          <w:spacing w:val="-3"/>
        </w:rPr>
        <w:t xml:space="preserve"> </w:t>
      </w:r>
      <w:r w:rsidRPr="00D86D67">
        <w:t>prerokovania a</w:t>
      </w:r>
      <w:r w:rsidRPr="00D86D67">
        <w:rPr>
          <w:spacing w:val="-3"/>
        </w:rPr>
        <w:t xml:space="preserve"> </w:t>
      </w:r>
      <w:r w:rsidRPr="00D86D67">
        <w:t>podmienkami stavebného povolenia, dopracovaný do úrovne DRS, doplnený o</w:t>
      </w:r>
      <w:r w:rsidRPr="00D86D67">
        <w:rPr>
          <w:spacing w:val="-2"/>
        </w:rPr>
        <w:t xml:space="preserve"> </w:t>
      </w:r>
      <w:r w:rsidRPr="00D86D67">
        <w:t>ďalšie údaje, t. j. o</w:t>
      </w:r>
      <w:r w:rsidRPr="00D86D67">
        <w:rPr>
          <w:spacing w:val="-2"/>
        </w:rPr>
        <w:t xml:space="preserve"> </w:t>
      </w:r>
      <w:r w:rsidRPr="00D86D67">
        <w:t>požiadavky na akosť a</w:t>
      </w:r>
      <w:r w:rsidRPr="00D86D67">
        <w:rPr>
          <w:spacing w:val="-2"/>
        </w:rPr>
        <w:t xml:space="preserve"> </w:t>
      </w:r>
      <w:r w:rsidRPr="00D86D67">
        <w:t>technické vlastnosti stavby vrátane jednotných podkladov na spracovanie ponukovej ceny (tzn. kvalitatívne a kvantitatívne parametre) v</w:t>
      </w:r>
      <w:r w:rsidRPr="00D86D67">
        <w:rPr>
          <w:spacing w:val="-1"/>
        </w:rPr>
        <w:t xml:space="preserve"> </w:t>
      </w:r>
      <w:r w:rsidRPr="00D86D67">
        <w:t>potrebných podrobnostiach s</w:t>
      </w:r>
      <w:r w:rsidRPr="00D86D67">
        <w:rPr>
          <w:spacing w:val="-1"/>
        </w:rPr>
        <w:t xml:space="preserve"> </w:t>
      </w:r>
      <w:r w:rsidRPr="00D86D67">
        <w:t>obsahom a</w:t>
      </w:r>
      <w:r w:rsidRPr="00D86D67">
        <w:rPr>
          <w:spacing w:val="-2"/>
        </w:rPr>
        <w:t xml:space="preserve"> </w:t>
      </w:r>
      <w:r w:rsidRPr="00D86D67">
        <w:t>rozsahom primárne podľa Sadzobníka pre navrhovanie</w:t>
      </w:r>
      <w:r w:rsidRPr="00D86D67">
        <w:rPr>
          <w:spacing w:val="80"/>
          <w:w w:val="150"/>
        </w:rPr>
        <w:t xml:space="preserve"> </w:t>
      </w:r>
      <w:r w:rsidRPr="00D86D67">
        <w:t>ponukových</w:t>
      </w:r>
      <w:r w:rsidRPr="00D86D67">
        <w:rPr>
          <w:spacing w:val="80"/>
          <w:w w:val="150"/>
        </w:rPr>
        <w:t xml:space="preserve"> </w:t>
      </w:r>
      <w:r w:rsidRPr="00D86D67">
        <w:t>cien</w:t>
      </w:r>
      <w:r w:rsidRPr="00D86D67">
        <w:rPr>
          <w:spacing w:val="80"/>
          <w:w w:val="150"/>
        </w:rPr>
        <w:t xml:space="preserve"> </w:t>
      </w:r>
      <w:r w:rsidRPr="00D86D67">
        <w:t>projektových</w:t>
      </w:r>
      <w:r w:rsidRPr="00D86D67">
        <w:rPr>
          <w:spacing w:val="80"/>
          <w:w w:val="150"/>
        </w:rPr>
        <w:t xml:space="preserve"> </w:t>
      </w:r>
      <w:r w:rsidRPr="00D86D67">
        <w:t>prác</w:t>
      </w:r>
      <w:r w:rsidRPr="00D86D67">
        <w:rPr>
          <w:spacing w:val="80"/>
          <w:w w:val="150"/>
        </w:rPr>
        <w:t xml:space="preserve"> </w:t>
      </w:r>
      <w:r w:rsidRPr="00D86D67">
        <w:t>a</w:t>
      </w:r>
      <w:r w:rsidRPr="00D86D67">
        <w:rPr>
          <w:spacing w:val="-2"/>
        </w:rPr>
        <w:t xml:space="preserve"> </w:t>
      </w:r>
      <w:r w:rsidRPr="00D86D67">
        <w:t>inžinierskych</w:t>
      </w:r>
      <w:r w:rsidRPr="00D86D67">
        <w:rPr>
          <w:spacing w:val="80"/>
          <w:w w:val="150"/>
        </w:rPr>
        <w:t xml:space="preserve"> </w:t>
      </w:r>
      <w:r w:rsidRPr="00D86D67">
        <w:t>činností</w:t>
      </w:r>
      <w:r w:rsidRPr="00D86D67">
        <w:rPr>
          <w:spacing w:val="80"/>
          <w:w w:val="150"/>
        </w:rPr>
        <w:t xml:space="preserve"> </w:t>
      </w:r>
      <w:r w:rsidRPr="00D86D67">
        <w:t>–</w:t>
      </w:r>
      <w:r w:rsidRPr="00D86D67">
        <w:rPr>
          <w:spacing w:val="80"/>
          <w:w w:val="150"/>
        </w:rPr>
        <w:t xml:space="preserve"> </w:t>
      </w:r>
      <w:r w:rsidRPr="00D86D67">
        <w:t>UNIKA</w:t>
      </w:r>
      <w:r w:rsidRPr="00D86D67">
        <w:rPr>
          <w:spacing w:val="40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 xml:space="preserve">podobných dostupných publikácií pre projektantov. </w:t>
      </w:r>
      <w:r w:rsidR="00724E06" w:rsidRPr="004C2E5D">
        <w:t xml:space="preserve">Súčasťou budú všetky osvedčenia, </w:t>
      </w:r>
      <w:r w:rsidR="004C2E5D" w:rsidRPr="004C2E5D">
        <w:t>kontrolovateľné</w:t>
      </w:r>
      <w:r w:rsidR="00724E06" w:rsidRPr="004C2E5D">
        <w:t xml:space="preserve"> výpočty a posudky relevantné pre tento stupeň. Súčasťou budú rovnako technické listy navrhnutých výrobkov a materiálov.</w:t>
      </w:r>
    </w:p>
    <w:p w14:paraId="63F2463A" w14:textId="5A9D9B57" w:rsidR="00B456B6" w:rsidRPr="00D86D67" w:rsidRDefault="00B456B6" w:rsidP="00B456B6"/>
    <w:p w14:paraId="5A6E853B" w14:textId="77777777" w:rsidR="00B456B6" w:rsidRPr="00D86D67" w:rsidRDefault="00B456B6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>Neoddeliteľnou súčasťou DRS je vyjadrenie:</w:t>
      </w:r>
    </w:p>
    <w:p w14:paraId="5CFA0857" w14:textId="2C1238C5" w:rsidR="00B456B6" w:rsidRPr="00D86D67" w:rsidRDefault="00B456B6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 xml:space="preserve">-            autorského </w:t>
      </w:r>
      <w:r w:rsidR="00D94972" w:rsidRPr="00D86D67">
        <w:rPr>
          <w:color w:val="222222"/>
          <w:lang w:eastAsia="cs-CZ"/>
        </w:rPr>
        <w:t xml:space="preserve">projektového </w:t>
      </w:r>
      <w:r w:rsidRPr="00D86D67">
        <w:rPr>
          <w:color w:val="222222"/>
          <w:lang w:eastAsia="cs-CZ"/>
        </w:rPr>
        <w:t>dozoru Zhotoviteľa – generálneho projektanta</w:t>
      </w:r>
      <w:r w:rsidR="00D94972" w:rsidRPr="00D86D67">
        <w:rPr>
          <w:color w:val="222222"/>
          <w:lang w:eastAsia="cs-CZ"/>
        </w:rPr>
        <w:t xml:space="preserve"> DRS</w:t>
      </w:r>
    </w:p>
    <w:p w14:paraId="7F1EDE9F" w14:textId="1EADAE9B" w:rsidR="00B456B6" w:rsidRPr="00D86D67" w:rsidRDefault="00B456B6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 xml:space="preserve">-            autorského </w:t>
      </w:r>
      <w:r w:rsidR="00D94972" w:rsidRPr="00D86D67">
        <w:rPr>
          <w:color w:val="222222"/>
          <w:lang w:eastAsia="cs-CZ"/>
        </w:rPr>
        <w:t xml:space="preserve">projektového </w:t>
      </w:r>
      <w:r w:rsidRPr="00D86D67">
        <w:rPr>
          <w:color w:val="222222"/>
          <w:lang w:eastAsia="cs-CZ"/>
        </w:rPr>
        <w:t xml:space="preserve">dozoru Zhotoviteľa – spracovateľa realizačnej projektovej dokumentácie, vrátane príslušných </w:t>
      </w:r>
      <w:proofErr w:type="spellStart"/>
      <w:r w:rsidRPr="00D86D67">
        <w:rPr>
          <w:color w:val="222222"/>
          <w:lang w:eastAsia="cs-CZ"/>
        </w:rPr>
        <w:t>profes</w:t>
      </w:r>
      <w:r w:rsidR="003A1469" w:rsidRPr="00D86D67">
        <w:rPr>
          <w:color w:val="222222"/>
          <w:lang w:eastAsia="cs-CZ"/>
        </w:rPr>
        <w:t>n</w:t>
      </w:r>
      <w:r w:rsidRPr="00D86D67">
        <w:rPr>
          <w:color w:val="222222"/>
          <w:lang w:eastAsia="cs-CZ"/>
        </w:rPr>
        <w:t>ých</w:t>
      </w:r>
      <w:proofErr w:type="spellEnd"/>
      <w:r w:rsidRPr="00D86D67">
        <w:rPr>
          <w:color w:val="222222"/>
          <w:lang w:eastAsia="cs-CZ"/>
        </w:rPr>
        <w:t xml:space="preserve"> častí</w:t>
      </w:r>
    </w:p>
    <w:p w14:paraId="26D3C400" w14:textId="1864B0E2" w:rsidR="00D94972" w:rsidRPr="00D86D67" w:rsidRDefault="003A1469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>Ďalej</w:t>
      </w:r>
      <w:r w:rsidR="00D94972" w:rsidRPr="00D86D67">
        <w:rPr>
          <w:color w:val="222222"/>
          <w:lang w:eastAsia="cs-CZ"/>
        </w:rPr>
        <w:t xml:space="preserve"> vyjadrenie:</w:t>
      </w:r>
    </w:p>
    <w:p w14:paraId="503E76A7" w14:textId="7B0674B3" w:rsidR="00D94972" w:rsidRPr="004C2E5D" w:rsidRDefault="00D94972" w:rsidP="004C2E5D">
      <w:pPr>
        <w:pStyle w:val="Odstavecseseznamem"/>
        <w:widowControl/>
        <w:numPr>
          <w:ilvl w:val="0"/>
          <w:numId w:val="20"/>
        </w:numPr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>Architekta DSP</w:t>
      </w:r>
    </w:p>
    <w:p w14:paraId="5E4F84FA" w14:textId="77777777" w:rsidR="00B456B6" w:rsidRPr="00D86D67" w:rsidRDefault="00B456B6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7EDF28EE" w14:textId="7AEB3952" w:rsidR="003A1469" w:rsidRPr="004C2E5D" w:rsidRDefault="00B456B6" w:rsidP="003A1469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D86D67">
        <w:rPr>
          <w:color w:val="222222"/>
          <w:lang w:eastAsia="cs-CZ"/>
        </w:rPr>
        <w:t xml:space="preserve">Okrem vlastnej DRS Zhotoviteľ poskytne aj </w:t>
      </w:r>
      <w:r w:rsidR="00724E06" w:rsidRPr="00D86D67">
        <w:rPr>
          <w:color w:val="222222"/>
          <w:lang w:eastAsia="cs-CZ"/>
        </w:rPr>
        <w:t>a</w:t>
      </w:r>
      <w:r w:rsidRPr="00D86D67">
        <w:rPr>
          <w:color w:val="222222"/>
          <w:lang w:eastAsia="cs-CZ"/>
        </w:rPr>
        <w:t>utorský dozor projektanta DRS</w:t>
      </w:r>
      <w:r w:rsidR="003A1469" w:rsidRPr="00D86D67">
        <w:rPr>
          <w:color w:val="222222"/>
          <w:lang w:eastAsia="cs-CZ"/>
        </w:rPr>
        <w:t xml:space="preserve"> a ZSPD</w:t>
      </w:r>
      <w:r w:rsidRPr="00D86D67">
        <w:rPr>
          <w:color w:val="222222"/>
          <w:lang w:eastAsia="cs-CZ"/>
        </w:rPr>
        <w:t xml:space="preserve"> po celú dobu priebehu stavby až do kolaudácie a prevzatie d</w:t>
      </w:r>
      <w:r w:rsidR="003A1469" w:rsidRPr="00D86D67">
        <w:rPr>
          <w:color w:val="222222"/>
          <w:lang w:eastAsia="cs-CZ"/>
        </w:rPr>
        <w:t>ie</w:t>
      </w:r>
      <w:r w:rsidRPr="00D86D67">
        <w:rPr>
          <w:color w:val="222222"/>
          <w:lang w:eastAsia="cs-CZ"/>
        </w:rPr>
        <w:t xml:space="preserve">la </w:t>
      </w:r>
      <w:r w:rsidR="00724E06" w:rsidRPr="00D86D67">
        <w:rPr>
          <w:color w:val="222222"/>
          <w:lang w:eastAsia="cs-CZ"/>
        </w:rPr>
        <w:t>Objednávateľom</w:t>
      </w:r>
      <w:r w:rsidR="003A1469" w:rsidRPr="004C2E5D">
        <w:rPr>
          <w:color w:val="222222"/>
          <w:lang w:eastAsia="cs-CZ"/>
        </w:rPr>
        <w:t>.</w:t>
      </w:r>
    </w:p>
    <w:p w14:paraId="2BAD578B" w14:textId="52322926" w:rsidR="00B456B6" w:rsidRPr="00D86D67" w:rsidRDefault="00B456B6" w:rsidP="00B456B6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6581A79F" w14:textId="77777777" w:rsidR="00B456B6" w:rsidRPr="00D86D67" w:rsidRDefault="00B456B6" w:rsidP="004C2E5D"/>
    <w:p w14:paraId="3D673ADA" w14:textId="77777777" w:rsidR="007D0B37" w:rsidRPr="00D86D67" w:rsidRDefault="007D0B37" w:rsidP="005053F4">
      <w:pPr>
        <w:pStyle w:val="Zkladntext"/>
      </w:pPr>
    </w:p>
    <w:p w14:paraId="3C498893" w14:textId="3FF640CC" w:rsidR="007D0B37" w:rsidRPr="00D86D67" w:rsidRDefault="00000000" w:rsidP="005053F4">
      <w:pPr>
        <w:pStyle w:val="Nadpis1"/>
      </w:pPr>
      <w:proofErr w:type="spellStart"/>
      <w:r w:rsidRPr="00D86D67">
        <w:t>T</w:t>
      </w:r>
      <w:r w:rsidR="009D6E9B" w:rsidRPr="00D86D67">
        <w:t>echnicko</w:t>
      </w:r>
      <w:proofErr w:type="spellEnd"/>
      <w:r w:rsidR="009D6E9B" w:rsidRPr="00D86D67">
        <w:t xml:space="preserve"> – kvalitatívne podmienky</w:t>
      </w:r>
      <w:r w:rsidR="008C2A41" w:rsidRPr="00D86D67">
        <w:t xml:space="preserve"> DRS</w:t>
      </w:r>
    </w:p>
    <w:p w14:paraId="0E9E5D5A" w14:textId="77777777" w:rsidR="004B374B" w:rsidRPr="00D86D67" w:rsidRDefault="004B374B" w:rsidP="004B374B"/>
    <w:p w14:paraId="6C093EE6" w14:textId="77777777" w:rsidR="007D0B37" w:rsidRPr="00D86D67" w:rsidRDefault="00000000" w:rsidP="005053F4">
      <w:pPr>
        <w:rPr>
          <w:spacing w:val="-4"/>
        </w:rPr>
      </w:pPr>
      <w:r w:rsidRPr="00D86D67">
        <w:t>Technicko-kvalitatívne podmienky budú dopĺňať dokumentáciu stavby a</w:t>
      </w:r>
      <w:r w:rsidRPr="00D86D67">
        <w:rPr>
          <w:spacing w:val="-1"/>
        </w:rPr>
        <w:t xml:space="preserve"> </w:t>
      </w:r>
      <w:r w:rsidRPr="00D86D67">
        <w:t>špecifikovať rozsah platnosti technických a</w:t>
      </w:r>
      <w:r w:rsidRPr="00D86D67">
        <w:rPr>
          <w:spacing w:val="-2"/>
        </w:rPr>
        <w:t xml:space="preserve"> </w:t>
      </w:r>
      <w:r w:rsidRPr="00D86D67">
        <w:t>právnych noriem a</w:t>
      </w:r>
      <w:r w:rsidRPr="00D86D67">
        <w:rPr>
          <w:spacing w:val="-2"/>
        </w:rPr>
        <w:t xml:space="preserve"> </w:t>
      </w:r>
      <w:r w:rsidRPr="00D86D67">
        <w:t>predpisov, budú obsahovať súbor požiadaviek a</w:t>
      </w:r>
      <w:r w:rsidRPr="00D86D67">
        <w:rPr>
          <w:spacing w:val="-3"/>
        </w:rPr>
        <w:t xml:space="preserve"> </w:t>
      </w:r>
      <w:r w:rsidRPr="00D86D67">
        <w:t>podmienok pre objednávateľa stavby na prípravu, realizáciu, kontrolu, skúšky</w:t>
      </w:r>
      <w:r w:rsidRPr="00D86D67">
        <w:rPr>
          <w:spacing w:val="76"/>
          <w:w w:val="150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merania,</w:t>
      </w:r>
      <w:r w:rsidRPr="00D86D67">
        <w:rPr>
          <w:spacing w:val="75"/>
          <w:w w:val="150"/>
        </w:rPr>
        <w:t xml:space="preserve"> </w:t>
      </w:r>
      <w:r w:rsidRPr="00D86D67">
        <w:t>prevzatie</w:t>
      </w:r>
      <w:r w:rsidRPr="00D86D67">
        <w:rPr>
          <w:spacing w:val="75"/>
          <w:w w:val="150"/>
        </w:rPr>
        <w:t xml:space="preserve"> </w:t>
      </w:r>
      <w:r w:rsidRPr="00D86D67">
        <w:t>vykonaných</w:t>
      </w:r>
      <w:r w:rsidRPr="00D86D67">
        <w:rPr>
          <w:spacing w:val="76"/>
          <w:w w:val="150"/>
        </w:rPr>
        <w:t xml:space="preserve"> </w:t>
      </w:r>
      <w:r w:rsidRPr="00D86D67">
        <w:t>prác,</w:t>
      </w:r>
      <w:r w:rsidRPr="00D86D67">
        <w:rPr>
          <w:spacing w:val="78"/>
          <w:w w:val="150"/>
        </w:rPr>
        <w:t xml:space="preserve"> </w:t>
      </w:r>
      <w:r w:rsidRPr="00D86D67">
        <w:t>zásady</w:t>
      </w:r>
      <w:r w:rsidRPr="00D86D67">
        <w:rPr>
          <w:spacing w:val="76"/>
          <w:w w:val="150"/>
        </w:rPr>
        <w:t xml:space="preserve"> </w:t>
      </w:r>
      <w:r w:rsidRPr="00D86D67">
        <w:t>technologických</w:t>
      </w:r>
      <w:r w:rsidRPr="00D86D67">
        <w:rPr>
          <w:spacing w:val="76"/>
          <w:w w:val="150"/>
        </w:rPr>
        <w:t xml:space="preserve"> </w:t>
      </w:r>
      <w:r w:rsidRPr="00D86D67">
        <w:t>postupov a</w:t>
      </w:r>
      <w:r w:rsidRPr="00D86D67">
        <w:rPr>
          <w:spacing w:val="-4"/>
        </w:rPr>
        <w:t xml:space="preserve"> </w:t>
      </w:r>
      <w:r w:rsidRPr="00D86D67">
        <w:t>technických</w:t>
      </w:r>
      <w:r w:rsidRPr="00D86D67">
        <w:rPr>
          <w:spacing w:val="-3"/>
        </w:rPr>
        <w:t xml:space="preserve"> </w:t>
      </w:r>
      <w:r w:rsidRPr="00D86D67">
        <w:t>požiadaviek</w:t>
      </w:r>
      <w:r w:rsidRPr="00D86D67">
        <w:rPr>
          <w:spacing w:val="-3"/>
        </w:rPr>
        <w:t xml:space="preserve"> </w:t>
      </w:r>
      <w:r w:rsidRPr="00D86D67">
        <w:t>na</w:t>
      </w:r>
      <w:r w:rsidRPr="00D86D67">
        <w:rPr>
          <w:spacing w:val="-4"/>
        </w:rPr>
        <w:t xml:space="preserve"> </w:t>
      </w:r>
      <w:r w:rsidRPr="00D86D67">
        <w:t>vykonanie</w:t>
      </w:r>
      <w:r w:rsidRPr="00D86D67">
        <w:rPr>
          <w:spacing w:val="-3"/>
        </w:rPr>
        <w:t xml:space="preserve"> </w:t>
      </w:r>
      <w:r w:rsidRPr="00D86D67">
        <w:t>prác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4"/>
        </w:rPr>
        <w:t xml:space="preserve"> </w:t>
      </w:r>
      <w:r w:rsidRPr="00D86D67">
        <w:t>stavbe,</w:t>
      </w:r>
      <w:r w:rsidRPr="00D86D67">
        <w:rPr>
          <w:spacing w:val="-1"/>
        </w:rPr>
        <w:t xml:space="preserve"> </w:t>
      </w:r>
      <w:r w:rsidRPr="00D86D67">
        <w:t>požiadavky</w:t>
      </w:r>
      <w:r w:rsidRPr="00D86D67">
        <w:rPr>
          <w:spacing w:val="-3"/>
        </w:rPr>
        <w:t xml:space="preserve"> </w:t>
      </w:r>
      <w:r w:rsidRPr="00D86D67">
        <w:t>na</w:t>
      </w:r>
      <w:r w:rsidRPr="00D86D67">
        <w:rPr>
          <w:spacing w:val="-4"/>
        </w:rPr>
        <w:t xml:space="preserve"> </w:t>
      </w:r>
      <w:r w:rsidRPr="00D86D67">
        <w:t>použité</w:t>
      </w:r>
      <w:r w:rsidRPr="00D86D67">
        <w:rPr>
          <w:spacing w:val="-4"/>
        </w:rPr>
        <w:t xml:space="preserve"> </w:t>
      </w:r>
      <w:r w:rsidRPr="00D86D67">
        <w:t>stavebné materiály a</w:t>
      </w:r>
      <w:r w:rsidRPr="00D86D67">
        <w:rPr>
          <w:spacing w:val="-3"/>
        </w:rPr>
        <w:t xml:space="preserve"> </w:t>
      </w:r>
      <w:r w:rsidRPr="00D86D67">
        <w:t>výrobky s</w:t>
      </w:r>
      <w:r w:rsidRPr="00D86D67">
        <w:rPr>
          <w:spacing w:val="-1"/>
        </w:rPr>
        <w:t xml:space="preserve"> </w:t>
      </w:r>
      <w:r w:rsidRPr="00D86D67">
        <w:t>odvolaním sa na príslušné</w:t>
      </w:r>
      <w:r w:rsidRPr="00D86D67">
        <w:rPr>
          <w:spacing w:val="-2"/>
        </w:rPr>
        <w:t xml:space="preserve"> </w:t>
      </w:r>
      <w:r w:rsidRPr="00D86D67">
        <w:t>platné technické normy, predpisy, certifikáty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iné</w:t>
      </w:r>
      <w:r w:rsidRPr="00D86D67">
        <w:rPr>
          <w:spacing w:val="-4"/>
        </w:rPr>
        <w:t xml:space="preserve"> </w:t>
      </w:r>
      <w:r w:rsidRPr="00D86D67">
        <w:t>doklady, vedľajšie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osobitné</w:t>
      </w:r>
      <w:r w:rsidRPr="00D86D67">
        <w:rPr>
          <w:spacing w:val="-4"/>
        </w:rPr>
        <w:t xml:space="preserve"> </w:t>
      </w:r>
      <w:r w:rsidRPr="00D86D67">
        <w:t>práce,</w:t>
      </w:r>
      <w:r w:rsidRPr="00D86D67">
        <w:rPr>
          <w:spacing w:val="-3"/>
        </w:rPr>
        <w:t xml:space="preserve"> </w:t>
      </w:r>
      <w:r w:rsidRPr="00D86D67">
        <w:t>ochranu</w:t>
      </w:r>
      <w:r w:rsidRPr="00D86D67">
        <w:rPr>
          <w:spacing w:val="-1"/>
        </w:rPr>
        <w:t xml:space="preserve"> </w:t>
      </w:r>
      <w:r w:rsidRPr="00D86D67">
        <w:t>životného</w:t>
      </w:r>
      <w:r w:rsidRPr="00D86D67">
        <w:rPr>
          <w:spacing w:val="-4"/>
        </w:rPr>
        <w:t xml:space="preserve"> </w:t>
      </w:r>
      <w:r w:rsidRPr="00D86D67">
        <w:t>prostredia</w:t>
      </w:r>
      <w:r w:rsidRPr="00D86D67">
        <w:rPr>
          <w:spacing w:val="-4"/>
        </w:rPr>
        <w:t xml:space="preserve"> </w:t>
      </w:r>
      <w:r w:rsidRPr="00D86D67">
        <w:t xml:space="preserve">a </w:t>
      </w:r>
      <w:r w:rsidRPr="00D86D67">
        <w:rPr>
          <w:spacing w:val="-4"/>
        </w:rPr>
        <w:t>pod.</w:t>
      </w:r>
    </w:p>
    <w:p w14:paraId="4CBA7A48" w14:textId="77777777" w:rsidR="00C7703C" w:rsidRPr="00D86D67" w:rsidRDefault="00C7703C" w:rsidP="004C2E5D"/>
    <w:p w14:paraId="45C6CE1B" w14:textId="29AA5085" w:rsidR="00C7703C" w:rsidRPr="00D86D67" w:rsidRDefault="009D6E9B" w:rsidP="005053F4">
      <w:pPr>
        <w:pStyle w:val="Nadpis1"/>
      </w:pPr>
      <w:r w:rsidRPr="00D86D67">
        <w:t>Špecifické požiadavky</w:t>
      </w:r>
      <w:r w:rsidR="00C7703C" w:rsidRPr="00D86D67">
        <w:t xml:space="preserve"> </w:t>
      </w:r>
      <w:r w:rsidR="00166795" w:rsidRPr="00D86D67">
        <w:t xml:space="preserve">na </w:t>
      </w:r>
      <w:r w:rsidR="00C7703C" w:rsidRPr="00D86D67">
        <w:t>DRS</w:t>
      </w:r>
    </w:p>
    <w:p w14:paraId="0F53BF58" w14:textId="77777777" w:rsidR="007C5841" w:rsidRPr="00D86D67" w:rsidRDefault="007C5841" w:rsidP="005053F4">
      <w:pPr>
        <w:pStyle w:val="Zkladntext"/>
      </w:pPr>
    </w:p>
    <w:p w14:paraId="2FFD35CF" w14:textId="556E8D24" w:rsidR="007C5841" w:rsidRPr="00D86D67" w:rsidRDefault="007C5841" w:rsidP="005053F4">
      <w:r w:rsidRPr="00D86D67">
        <w:t xml:space="preserve">Okrem </w:t>
      </w:r>
      <w:r w:rsidR="00E41ACB" w:rsidRPr="00D86D67">
        <w:t xml:space="preserve">ďalšieho </w:t>
      </w:r>
      <w:r w:rsidRPr="00D86D67">
        <w:t>sa zohľadnia osobitné požiadavky uvedené v tejto kapitole.</w:t>
      </w:r>
    </w:p>
    <w:p w14:paraId="160A1CC3" w14:textId="77777777" w:rsidR="007C5841" w:rsidRPr="00D86D67" w:rsidRDefault="007C5841" w:rsidP="005053F4">
      <w:pPr>
        <w:pStyle w:val="Zkladntext"/>
      </w:pPr>
    </w:p>
    <w:p w14:paraId="46A2B877" w14:textId="528E40EA" w:rsidR="002564A3" w:rsidRPr="00D86D67" w:rsidRDefault="002564A3" w:rsidP="005053F4">
      <w:pPr>
        <w:pStyle w:val="Nadpis2"/>
      </w:pPr>
      <w:r w:rsidRPr="00D86D67">
        <w:t>Požiadavky na vzorkovanie a</w:t>
      </w:r>
      <w:r w:rsidR="007C5841" w:rsidRPr="00D86D67">
        <w:t> </w:t>
      </w:r>
      <w:proofErr w:type="spellStart"/>
      <w:r w:rsidRPr="00D86D67">
        <w:t>prototypovanie</w:t>
      </w:r>
      <w:proofErr w:type="spellEnd"/>
    </w:p>
    <w:p w14:paraId="2A2647A3" w14:textId="77777777" w:rsidR="007C5841" w:rsidRPr="00D86D67" w:rsidRDefault="007C5841" w:rsidP="005053F4"/>
    <w:p w14:paraId="6B8B8FE9" w14:textId="77777777" w:rsidR="002564A3" w:rsidRPr="00D86D67" w:rsidRDefault="002564A3" w:rsidP="005053F4">
      <w:pPr>
        <w:pStyle w:val="Nadpis3"/>
      </w:pPr>
      <w:bookmarkStart w:id="1" w:name="_anx0nvd03mbe"/>
      <w:bookmarkEnd w:id="1"/>
      <w:r w:rsidRPr="00D86D67">
        <w:t>Vzorkovanie fasády behom DRS:</w:t>
      </w:r>
    </w:p>
    <w:p w14:paraId="641CBFF3" w14:textId="5E744C97" w:rsidR="002564A3" w:rsidRPr="00D86D67" w:rsidRDefault="002F03F7" w:rsidP="005053F4">
      <w:r w:rsidRPr="00D86D67">
        <w:t xml:space="preserve">Vzorky </w:t>
      </w:r>
      <w:r w:rsidR="004C2E5D" w:rsidRPr="00D86D67">
        <w:t>pohľadových</w:t>
      </w:r>
      <w:r w:rsidRPr="00D86D67">
        <w:t xml:space="preserve"> </w:t>
      </w:r>
      <w:r w:rsidR="004C2E5D" w:rsidRPr="00D86D67">
        <w:t>materiá</w:t>
      </w:r>
      <w:r w:rsidR="004C2E5D">
        <w:t>lov</w:t>
      </w:r>
      <w:r w:rsidRPr="00D86D67">
        <w:t xml:space="preserve"> (dlažba, podlahy, obklady...). </w:t>
      </w:r>
      <w:r w:rsidR="002564A3" w:rsidRPr="00D86D67">
        <w:t>Po vytypovaní materiálov na štandardných malých vzorkách budú prevedené kontrolné vzorky vo väčšom meradle</w:t>
      </w:r>
    </w:p>
    <w:p w14:paraId="3DFCB31B" w14:textId="77777777" w:rsidR="002564A3" w:rsidRPr="00D86D67" w:rsidRDefault="002564A3" w:rsidP="005053F4">
      <w:r w:rsidRPr="00D86D67">
        <w:t>- vzorka fasády 3x cca 0,6x0,6 m</w:t>
      </w:r>
    </w:p>
    <w:p w14:paraId="226FE6E1" w14:textId="6C2A2E17" w:rsidR="002564A3" w:rsidRPr="00D86D67" w:rsidRDefault="002564A3" w:rsidP="005053F4">
      <w:r w:rsidRPr="00D86D67">
        <w:t xml:space="preserve">- vzorka plechov </w:t>
      </w:r>
      <w:r w:rsidR="004C2E5D">
        <w:t>skladov</w:t>
      </w:r>
      <w:r w:rsidRPr="00D86D67">
        <w:t xml:space="preserve"> pavlačí í 3x cca 0,6x0,6 m</w:t>
      </w:r>
    </w:p>
    <w:p w14:paraId="39F917EF" w14:textId="77777777" w:rsidR="002564A3" w:rsidRPr="00D86D67" w:rsidRDefault="002564A3" w:rsidP="005053F4">
      <w:r w:rsidRPr="00D86D67">
        <w:t>- vzorka betónu 3x cca 0,6x0,6 m</w:t>
      </w:r>
    </w:p>
    <w:p w14:paraId="71CA4FF2" w14:textId="189C27BF" w:rsidR="002F03F7" w:rsidRPr="00D86D67" w:rsidRDefault="002F03F7" w:rsidP="002F03F7">
      <w:r w:rsidRPr="00D86D67">
        <w:t xml:space="preserve">- vzorky </w:t>
      </w:r>
      <w:r w:rsidR="004C2E5D" w:rsidRPr="00D86D67">
        <w:t>fasádnych</w:t>
      </w:r>
      <w:r w:rsidRPr="00D86D67">
        <w:t xml:space="preserve"> výplní a zasklených fasád vrátané </w:t>
      </w:r>
      <w:r w:rsidR="004C2E5D" w:rsidRPr="00D86D67">
        <w:t>presklené</w:t>
      </w:r>
      <w:r w:rsidRPr="00D86D67">
        <w:t xml:space="preserve"> </w:t>
      </w:r>
      <w:r w:rsidR="004C2E5D" w:rsidRPr="00D86D67">
        <w:t>časti</w:t>
      </w:r>
    </w:p>
    <w:p w14:paraId="22D949F1" w14:textId="77777777" w:rsidR="002F03F7" w:rsidRPr="00D86D67" w:rsidRDefault="002F03F7" w:rsidP="005053F4"/>
    <w:p w14:paraId="24180FA1" w14:textId="77777777" w:rsidR="002564A3" w:rsidRPr="00D86D67" w:rsidRDefault="002564A3" w:rsidP="005053F4">
      <w:r w:rsidRPr="00D86D67">
        <w:t xml:space="preserve"> </w:t>
      </w:r>
    </w:p>
    <w:p w14:paraId="4A1C6B3B" w14:textId="77777777" w:rsidR="002564A3" w:rsidRPr="00D86D67" w:rsidRDefault="002564A3" w:rsidP="005053F4">
      <w:r w:rsidRPr="00D86D67">
        <w:lastRenderedPageBreak/>
        <w:t>Všetky vzorky budú zasielané na adresu architekta DSP (Brno,  Česká republika), alebo odovzdané počas kontrolných dní DRS, pokiaľ bude architekt DSP prítomný.</w:t>
      </w:r>
    </w:p>
    <w:p w14:paraId="3F4A84CF" w14:textId="77777777" w:rsidR="002564A3" w:rsidRPr="00D86D67" w:rsidRDefault="002564A3" w:rsidP="005053F4"/>
    <w:p w14:paraId="28D5D2E4" w14:textId="77777777" w:rsidR="002564A3" w:rsidRPr="00D86D67" w:rsidRDefault="002564A3" w:rsidP="005053F4">
      <w:pPr>
        <w:pStyle w:val="Nadpis3"/>
      </w:pPr>
      <w:bookmarkStart w:id="2" w:name="_a83uel90wzf8"/>
      <w:bookmarkEnd w:id="2"/>
      <w:proofErr w:type="spellStart"/>
      <w:r w:rsidRPr="00D86D67">
        <w:t>Prototypovanie</w:t>
      </w:r>
      <w:proofErr w:type="spellEnd"/>
      <w:r w:rsidRPr="00D86D67">
        <w:t xml:space="preserve"> </w:t>
      </w:r>
      <w:proofErr w:type="spellStart"/>
      <w:r w:rsidRPr="00D86D67">
        <w:t>behem</w:t>
      </w:r>
      <w:proofErr w:type="spellEnd"/>
      <w:r w:rsidRPr="00D86D67">
        <w:t xml:space="preserve"> DRS:</w:t>
      </w:r>
    </w:p>
    <w:p w14:paraId="2E083891" w14:textId="77777777" w:rsidR="002564A3" w:rsidRPr="00D86D67" w:rsidRDefault="002564A3" w:rsidP="005053F4">
      <w:r w:rsidRPr="00D86D67">
        <w:t xml:space="preserve">Nasledujúce prvky budú </w:t>
      </w:r>
      <w:proofErr w:type="spellStart"/>
      <w:r w:rsidRPr="00D86D67">
        <w:t>prototypované</w:t>
      </w:r>
      <w:proofErr w:type="spellEnd"/>
      <w:r w:rsidRPr="00D86D67">
        <w:t xml:space="preserve"> už behom DRS 1ku1:</w:t>
      </w:r>
    </w:p>
    <w:p w14:paraId="0C6ECDF3" w14:textId="77777777" w:rsidR="002564A3" w:rsidRPr="00D86D67" w:rsidRDefault="002564A3" w:rsidP="005053F4">
      <w:r w:rsidRPr="00D86D67">
        <w:t>- zábradlie (rohová a štandardná sekcia)</w:t>
      </w:r>
    </w:p>
    <w:p w14:paraId="11DF8A65" w14:textId="77777777" w:rsidR="002564A3" w:rsidRPr="00D86D67" w:rsidRDefault="002564A3" w:rsidP="005053F4"/>
    <w:p w14:paraId="47CCF120" w14:textId="0D296FD4" w:rsidR="002564A3" w:rsidRPr="00D86D67" w:rsidRDefault="005D5DD5" w:rsidP="005053F4">
      <w:pPr>
        <w:pStyle w:val="Nadpis2"/>
      </w:pPr>
      <w:bookmarkStart w:id="3" w:name="_r2s94ejz6kor"/>
      <w:bookmarkEnd w:id="3"/>
      <w:r w:rsidRPr="00D86D67">
        <w:t xml:space="preserve">Vybrané </w:t>
      </w:r>
      <w:proofErr w:type="spellStart"/>
      <w:r w:rsidRPr="00D86D67">
        <w:t>čiásti</w:t>
      </w:r>
      <w:proofErr w:type="spellEnd"/>
      <w:r w:rsidRPr="00D86D67">
        <w:t xml:space="preserve"> </w:t>
      </w:r>
      <w:r w:rsidR="002564A3" w:rsidRPr="00D86D67">
        <w:t>DRS stavebných a inžinierskych objektov</w:t>
      </w:r>
    </w:p>
    <w:p w14:paraId="1C4B2774" w14:textId="77777777" w:rsidR="002564A3" w:rsidRPr="00D86D67" w:rsidRDefault="002564A3" w:rsidP="005053F4"/>
    <w:p w14:paraId="223A4483" w14:textId="09B3D204" w:rsidR="00AD373E" w:rsidRPr="004C2E5D" w:rsidRDefault="005D5DD5" w:rsidP="00AD373E">
      <w:r w:rsidRPr="00D86D67">
        <w:t xml:space="preserve">/// </w:t>
      </w:r>
      <w:r w:rsidR="002564A3" w:rsidRPr="00D86D67">
        <w:t xml:space="preserve">Rozsah </w:t>
      </w:r>
      <w:r w:rsidRPr="00D86D67">
        <w:t xml:space="preserve">celého </w:t>
      </w:r>
      <w:r w:rsidR="002564A3" w:rsidRPr="00D86D67">
        <w:t xml:space="preserve">projektu DRS je definovaný v </w:t>
      </w:r>
      <w:r w:rsidRPr="00D86D67">
        <w:t xml:space="preserve"> </w:t>
      </w:r>
      <w:proofErr w:type="spellStart"/>
      <w:r w:rsidR="00AD373E" w:rsidRPr="004C2E5D">
        <w:t>v</w:t>
      </w:r>
      <w:proofErr w:type="spellEnd"/>
      <w:r w:rsidR="00AD373E" w:rsidRPr="004C2E5D">
        <w:t xml:space="preserve"> ďalších častiach tohto dokumentu</w:t>
      </w:r>
    </w:p>
    <w:p w14:paraId="0A3543EB" w14:textId="30630A7E" w:rsidR="002564A3" w:rsidRPr="00D86D67" w:rsidRDefault="005D5DD5" w:rsidP="005053F4">
      <w:r w:rsidRPr="00D86D67">
        <w:t>.</w:t>
      </w:r>
      <w:r w:rsidR="002564A3" w:rsidRPr="00D86D67">
        <w:t xml:space="preserve"> </w:t>
      </w:r>
      <w:r w:rsidRPr="00D86D67">
        <w:t>///</w:t>
      </w:r>
    </w:p>
    <w:p w14:paraId="387B3961" w14:textId="77777777" w:rsidR="002564A3" w:rsidRPr="00D86D67" w:rsidRDefault="002564A3" w:rsidP="005053F4"/>
    <w:p w14:paraId="6A55221E" w14:textId="77777777" w:rsidR="002564A3" w:rsidRPr="00D86D67" w:rsidRDefault="002564A3" w:rsidP="005053F4">
      <w:r w:rsidRPr="00D86D67">
        <w:t>V koordinovaných detailoch budú vyhotovené, dokladované a priebežne konzultované predovšetkým:</w:t>
      </w:r>
    </w:p>
    <w:p w14:paraId="5F0AB79B" w14:textId="77777777" w:rsidR="002564A3" w:rsidRPr="00D86D67" w:rsidRDefault="002564A3" w:rsidP="005053F4">
      <w:r w:rsidRPr="00D86D67">
        <w:t>- Vstupné časti objektu A (umiestnenie zvončekových tabiel, poštových schránok, vstupy do ohradených častí pavlačí)</w:t>
      </w:r>
    </w:p>
    <w:p w14:paraId="3932A5ED" w14:textId="77777777" w:rsidR="002564A3" w:rsidRPr="00D86D67" w:rsidRDefault="002564A3" w:rsidP="005053F4">
      <w:r w:rsidRPr="00D86D67">
        <w:t xml:space="preserve">- zábradlie v rozhodujúcich detailoch (typická sekcia, nárožie, riešenie okolo schodísk); zábradlie bude </w:t>
      </w:r>
      <w:proofErr w:type="spellStart"/>
      <w:r w:rsidRPr="00D86D67">
        <w:t>prototypované</w:t>
      </w:r>
      <w:proofErr w:type="spellEnd"/>
      <w:r w:rsidRPr="00D86D67">
        <w:t xml:space="preserve"> v bežnej a rohové sekcii počas DRS</w:t>
      </w:r>
    </w:p>
    <w:p w14:paraId="67144F29" w14:textId="77777777" w:rsidR="002564A3" w:rsidRPr="00D86D67" w:rsidRDefault="002564A3" w:rsidP="005053F4">
      <w:r w:rsidRPr="00D86D67">
        <w:t>- výstupy z garáží v 1. PP a 1. NP</w:t>
      </w:r>
    </w:p>
    <w:p w14:paraId="112DBE79" w14:textId="77777777" w:rsidR="002564A3" w:rsidRPr="00D86D67" w:rsidRDefault="002564A3" w:rsidP="005053F4">
      <w:r w:rsidRPr="00D86D67">
        <w:t>- sklady pre kočíky pod podestami schodísk (zvolený typický prípad)</w:t>
      </w:r>
    </w:p>
    <w:p w14:paraId="22F0F4FC" w14:textId="77777777" w:rsidR="002564A3" w:rsidRPr="00D86D67" w:rsidRDefault="002564A3" w:rsidP="005053F4">
      <w:r w:rsidRPr="00D86D67">
        <w:t>- rez pavlačou a balkónom s výškovými a technologickými nadväznosťami podláh a fasádnych prvkov objektu A</w:t>
      </w:r>
    </w:p>
    <w:p w14:paraId="10F336E6" w14:textId="77777777" w:rsidR="002564A3" w:rsidRPr="00D86D67" w:rsidRDefault="002564A3" w:rsidP="005053F4">
      <w:r w:rsidRPr="00D86D67">
        <w:t>- rez balkónom a pavlačou objektu B</w:t>
      </w:r>
    </w:p>
    <w:p w14:paraId="5D8DD6BE" w14:textId="77777777" w:rsidR="002564A3" w:rsidRPr="00D86D67" w:rsidRDefault="002564A3" w:rsidP="005053F4">
      <w:r w:rsidRPr="00D86D67">
        <w:t xml:space="preserve">- technologický rez fasádami objektov A </w:t>
      </w:r>
      <w:proofErr w:type="spellStart"/>
      <w:r w:rsidRPr="00D86D67">
        <w:t>a</w:t>
      </w:r>
      <w:proofErr w:type="spellEnd"/>
      <w:r w:rsidRPr="00D86D67">
        <w:t xml:space="preserve"> B</w:t>
      </w:r>
    </w:p>
    <w:p w14:paraId="257411EA" w14:textId="77777777" w:rsidR="002564A3" w:rsidRPr="00D86D67" w:rsidRDefault="002564A3" w:rsidP="005053F4">
      <w:r w:rsidRPr="00D86D67">
        <w:t xml:space="preserve">- </w:t>
      </w:r>
      <w:proofErr w:type="spellStart"/>
      <w:r w:rsidRPr="00D86D67">
        <w:t>návaznosť</w:t>
      </w:r>
      <w:proofErr w:type="spellEnd"/>
      <w:r w:rsidRPr="00D86D67">
        <w:t xml:space="preserve"> pohľadovej línie okolo objektov A (balkóny, rímsy, pavlače)</w:t>
      </w:r>
    </w:p>
    <w:p w14:paraId="4A3C32D0" w14:textId="77777777" w:rsidR="005D5DD5" w:rsidRPr="00D86D67" w:rsidRDefault="005D5DD5" w:rsidP="005053F4"/>
    <w:p w14:paraId="77182531" w14:textId="68DDE927" w:rsidR="005D5DD5" w:rsidRPr="00D86D67" w:rsidRDefault="005D5DD5" w:rsidP="005053F4">
      <w:r w:rsidRPr="00D86D67">
        <w:t xml:space="preserve">Bude dokladovaná </w:t>
      </w:r>
      <w:r w:rsidR="00E41ACB" w:rsidRPr="00D86D67">
        <w:t>koordinácie</w:t>
      </w:r>
      <w:r w:rsidRPr="00D86D67">
        <w:t xml:space="preserve"> TZB stropu 1pp a </w:t>
      </w:r>
      <w:r w:rsidR="00E41ACB" w:rsidRPr="00D86D67">
        <w:t>všade</w:t>
      </w:r>
      <w:r w:rsidRPr="00D86D67">
        <w:t xml:space="preserve"> tam, kde </w:t>
      </w:r>
      <w:r w:rsidR="00E41ACB" w:rsidRPr="00D86D67">
        <w:t>sú</w:t>
      </w:r>
      <w:r w:rsidRPr="00D86D67">
        <w:t xml:space="preserve"> rozvody TZB priznané. </w:t>
      </w:r>
    </w:p>
    <w:p w14:paraId="70DFFE25" w14:textId="77777777" w:rsidR="002564A3" w:rsidRPr="00D86D67" w:rsidRDefault="002564A3" w:rsidP="005053F4"/>
    <w:p w14:paraId="5C25BDDC" w14:textId="77777777" w:rsidR="002564A3" w:rsidRPr="00D86D67" w:rsidRDefault="002564A3" w:rsidP="005053F4">
      <w:r w:rsidRPr="00D86D67">
        <w:t>Pohľady budú obsahovať osadené prvky technológií (vrátane slaboprúdu).</w:t>
      </w:r>
    </w:p>
    <w:p w14:paraId="2EF19AD5" w14:textId="528C8731" w:rsidR="002564A3" w:rsidRPr="00D86D67" w:rsidRDefault="002564A3" w:rsidP="005053F4">
      <w:r w:rsidRPr="00D86D67">
        <w:t xml:space="preserve">DRS zapracuje všetky zmeny uvažované investorom a projektantom, DRS bude priebežne schvaľovaná na kontrolných výboroch a dohliadaná </w:t>
      </w:r>
      <w:r w:rsidR="005D5DD5" w:rsidRPr="00D86D67">
        <w:t xml:space="preserve">Architektmi </w:t>
      </w:r>
      <w:r w:rsidRPr="00D86D67">
        <w:t>DSP.</w:t>
      </w:r>
    </w:p>
    <w:p w14:paraId="3D45F02F" w14:textId="77777777" w:rsidR="002564A3" w:rsidRPr="00D86D67" w:rsidRDefault="002564A3" w:rsidP="005053F4"/>
    <w:p w14:paraId="3F1C1031" w14:textId="77777777" w:rsidR="002564A3" w:rsidRPr="00D86D67" w:rsidRDefault="002564A3" w:rsidP="005053F4">
      <w:pPr>
        <w:pStyle w:val="Nadpis3"/>
      </w:pPr>
      <w:r w:rsidRPr="00D86D67">
        <w:t>Možnosť doplnenia priečok vo vybraných bytoch nájomníkmi</w:t>
      </w:r>
    </w:p>
    <w:p w14:paraId="32A60ED4" w14:textId="77777777" w:rsidR="002564A3" w:rsidRPr="00D86D67" w:rsidRDefault="002564A3" w:rsidP="005053F4">
      <w:r w:rsidRPr="00D86D67">
        <w:t>Niektoré byty umožňujú nájomníkom montáž dodatočnej priečky a vytvorenie ďalšej izby. Na túto skutočnosť musí byť byty stavebne technicky pripravené v rámci DRS (predovšetkým osadenie prvkov TZB).</w:t>
      </w:r>
    </w:p>
    <w:p w14:paraId="2FC012D1" w14:textId="77777777" w:rsidR="007C5841" w:rsidRPr="00D86D67" w:rsidRDefault="007C5841" w:rsidP="005053F4"/>
    <w:p w14:paraId="2793AB7E" w14:textId="742B554A" w:rsidR="002564A3" w:rsidRPr="00D86D67" w:rsidRDefault="00F16410" w:rsidP="005053F4">
      <w:pPr>
        <w:pStyle w:val="Nadpis2"/>
      </w:pPr>
      <w:bookmarkStart w:id="4" w:name="_aqsola61eh2a" w:colFirst="0" w:colLast="0"/>
      <w:bookmarkEnd w:id="4"/>
      <w:r w:rsidRPr="00D86D67">
        <w:t>Vybraný r</w:t>
      </w:r>
      <w:r w:rsidR="002564A3" w:rsidRPr="00D86D67">
        <w:t>ozsah DRS zabudovaného a voľného mobiliáru</w:t>
      </w:r>
    </w:p>
    <w:p w14:paraId="3D7162C3" w14:textId="77777777" w:rsidR="007C5841" w:rsidRPr="00D86D67" w:rsidRDefault="007C5841" w:rsidP="005053F4"/>
    <w:p w14:paraId="5ADB14B2" w14:textId="2949FACA" w:rsidR="00F16410" w:rsidRPr="00D86D67" w:rsidRDefault="00F16410" w:rsidP="00F16410">
      <w:r w:rsidRPr="00D86D67">
        <w:t xml:space="preserve">/// Rozsah celého projektu DRS je definovaný v </w:t>
      </w:r>
      <w:r w:rsidR="00E41ACB" w:rsidRPr="00D86D67">
        <w:t>ďalších</w:t>
      </w:r>
      <w:r w:rsidRPr="00D86D67">
        <w:t xml:space="preserve"> </w:t>
      </w:r>
      <w:r w:rsidR="00F17DC7" w:rsidRPr="00D86D67">
        <w:t>častiach</w:t>
      </w:r>
      <w:r w:rsidRPr="00D86D67">
        <w:t xml:space="preserve"> tohto dokumentu. ///</w:t>
      </w:r>
    </w:p>
    <w:p w14:paraId="04F183D2" w14:textId="77777777" w:rsidR="00F16410" w:rsidRPr="00D86D67" w:rsidRDefault="00F16410" w:rsidP="005053F4"/>
    <w:p w14:paraId="6726B765" w14:textId="77777777" w:rsidR="002564A3" w:rsidRPr="00D86D67" w:rsidRDefault="002564A3" w:rsidP="005053F4">
      <w:r w:rsidRPr="00D86D67">
        <w:t>DRS bude vyhotovená v rozsahu:</w:t>
      </w:r>
    </w:p>
    <w:p w14:paraId="5356877D" w14:textId="77777777" w:rsidR="002564A3" w:rsidRPr="00D86D67" w:rsidRDefault="002564A3" w:rsidP="005053F4">
      <w:r w:rsidRPr="00D86D67">
        <w:t>Návrh a špecifikácia všetkých materiálov, kovania, osadenia spotrebičov, koordinácia s ostatnými profesiami v rozsahu kresliacej a technickej dokumentácie:</w:t>
      </w:r>
    </w:p>
    <w:p w14:paraId="3998B288" w14:textId="77777777" w:rsidR="002564A3" w:rsidRPr="00D86D67" w:rsidRDefault="002564A3" w:rsidP="005053F4"/>
    <w:p w14:paraId="3205E95E" w14:textId="77777777" w:rsidR="002564A3" w:rsidRPr="00D86D67" w:rsidRDefault="002564A3" w:rsidP="005053F4">
      <w:r w:rsidRPr="00D86D67">
        <w:t xml:space="preserve">Typické kuchyne : cca 4ks. </w:t>
      </w:r>
    </w:p>
    <w:p w14:paraId="27D68C73" w14:textId="77777777" w:rsidR="002564A3" w:rsidRPr="00D86D67" w:rsidRDefault="002564A3" w:rsidP="005053F4">
      <w:r w:rsidRPr="00D86D67">
        <w:t>Zabudované šatňové skrine.</w:t>
      </w:r>
    </w:p>
    <w:p w14:paraId="7F6AC989" w14:textId="1C9854D4" w:rsidR="002F03F7" w:rsidRPr="00D86D67" w:rsidRDefault="003A1469" w:rsidP="005053F4">
      <w:r w:rsidRPr="00D86D67">
        <w:t>Ďalší</w:t>
      </w:r>
      <w:r w:rsidR="002F03F7" w:rsidRPr="00D86D67">
        <w:t xml:space="preserve"> navrhované prvky mobiliára.</w:t>
      </w:r>
    </w:p>
    <w:p w14:paraId="47257BC8" w14:textId="77777777" w:rsidR="007C5841" w:rsidRPr="00D86D67" w:rsidRDefault="007C5841" w:rsidP="005053F4"/>
    <w:p w14:paraId="6CD6CE53" w14:textId="77777777" w:rsidR="002564A3" w:rsidRPr="00D86D67" w:rsidRDefault="002564A3" w:rsidP="005053F4">
      <w:pPr>
        <w:pStyle w:val="Nadpis2"/>
      </w:pPr>
      <w:bookmarkStart w:id="5" w:name="_bz3ph4evl2r6" w:colFirst="0" w:colLast="0"/>
      <w:bookmarkEnd w:id="5"/>
      <w:r w:rsidRPr="00D86D67">
        <w:t>Design manuál</w:t>
      </w:r>
    </w:p>
    <w:p w14:paraId="07B628FD" w14:textId="77777777" w:rsidR="002564A3" w:rsidRPr="00D86D67" w:rsidRDefault="002564A3" w:rsidP="005053F4"/>
    <w:p w14:paraId="724F1580" w14:textId="226653BF" w:rsidR="002564A3" w:rsidRPr="00D86D67" w:rsidRDefault="002564A3" w:rsidP="005053F4">
      <w:r w:rsidRPr="00D86D67">
        <w:t xml:space="preserve">Pred začatím projektu DRS obdrží </w:t>
      </w:r>
      <w:r w:rsidR="00166795" w:rsidRPr="00D86D67">
        <w:t xml:space="preserve">Zhotoviteľ </w:t>
      </w:r>
      <w:r w:rsidRPr="00D86D67">
        <w:t>od architekta DSP  design manuál</w:t>
      </w:r>
      <w:r w:rsidR="00166795" w:rsidRPr="00D86D67">
        <w:t xml:space="preserve"> v súladu s</w:t>
      </w:r>
      <w:r w:rsidR="00F17DC7" w:rsidRPr="00D86D67">
        <w:t>o</w:t>
      </w:r>
      <w:r w:rsidR="00166795" w:rsidRPr="00D86D67">
        <w:t xml:space="preserve"> </w:t>
      </w:r>
      <w:r w:rsidR="00F17DC7" w:rsidRPr="00D86D67">
        <w:t>Špecifikáciami</w:t>
      </w:r>
      <w:r w:rsidR="00166795" w:rsidRPr="00D86D67">
        <w:t xml:space="preserve"> DVZ</w:t>
      </w:r>
      <w:r w:rsidRPr="00D86D67">
        <w:t xml:space="preserve"> v </w:t>
      </w:r>
      <w:r w:rsidR="0090481C" w:rsidRPr="00D86D67">
        <w:t>nasledujúcom</w:t>
      </w:r>
      <w:r w:rsidRPr="00D86D67">
        <w:t xml:space="preserve"> rozsahu za účelom efektívneho rozbehnutia projektových prác DRS</w:t>
      </w:r>
      <w:r w:rsidR="00166795" w:rsidRPr="00D86D67">
        <w:t>:</w:t>
      </w:r>
    </w:p>
    <w:p w14:paraId="5EF8B40D" w14:textId="77777777" w:rsidR="002564A3" w:rsidRPr="00D86D67" w:rsidRDefault="002564A3" w:rsidP="005053F4"/>
    <w:p w14:paraId="06204DF0" w14:textId="77777777" w:rsidR="002564A3" w:rsidRPr="00D86D67" w:rsidRDefault="002564A3" w:rsidP="005053F4">
      <w:r w:rsidRPr="00D86D67">
        <w:t>Kuchyne</w:t>
      </w:r>
    </w:p>
    <w:p w14:paraId="205AA34A" w14:textId="77777777" w:rsidR="002564A3" w:rsidRPr="00D86D67" w:rsidRDefault="002564A3" w:rsidP="005053F4">
      <w:r w:rsidRPr="00D86D67">
        <w:t>2-3 typické kuchyne vrátane rozmiestnenia elektro prvkov</w:t>
      </w:r>
    </w:p>
    <w:p w14:paraId="50372313" w14:textId="77777777" w:rsidR="002564A3" w:rsidRPr="00D86D67" w:rsidRDefault="002564A3" w:rsidP="005053F4"/>
    <w:p w14:paraId="6E497DE5" w14:textId="77777777" w:rsidR="002564A3" w:rsidRPr="00D86D67" w:rsidRDefault="002564A3" w:rsidP="005053F4">
      <w:r w:rsidRPr="00D86D67">
        <w:t>Kúpeľne</w:t>
      </w:r>
    </w:p>
    <w:p w14:paraId="146FACE9" w14:textId="77777777" w:rsidR="002564A3" w:rsidRPr="00D86D67" w:rsidRDefault="002564A3" w:rsidP="005053F4">
      <w:r w:rsidRPr="00D86D67">
        <w:t xml:space="preserve">2-3 typické kúpeľne, vrátane </w:t>
      </w:r>
      <w:proofErr w:type="spellStart"/>
      <w:r w:rsidRPr="00D86D67">
        <w:t>škárorezov</w:t>
      </w:r>
      <w:proofErr w:type="spellEnd"/>
      <w:r w:rsidRPr="00D86D67">
        <w:t>, zariaďovacích predmetov, nábytku a stavebných prvkov</w:t>
      </w:r>
    </w:p>
    <w:p w14:paraId="1B491DB8" w14:textId="77777777" w:rsidR="002564A3" w:rsidRPr="00D86D67" w:rsidRDefault="002564A3" w:rsidP="005053F4"/>
    <w:p w14:paraId="5F05E2B9" w14:textId="77777777" w:rsidR="002564A3" w:rsidRPr="00D86D67" w:rsidRDefault="002564A3" w:rsidP="005053F4">
      <w:r w:rsidRPr="00D86D67">
        <w:lastRenderedPageBreak/>
        <w:t>Byt</w:t>
      </w:r>
    </w:p>
    <w:p w14:paraId="7FD7CCF6" w14:textId="77777777" w:rsidR="002564A3" w:rsidRPr="00D86D67" w:rsidRDefault="002564A3" w:rsidP="005053F4">
      <w:r w:rsidRPr="00D86D67">
        <w:t>2 typické byty (1kk,3kk) spracované v štandarde smernej dokumentácie 1:50, prípadne podrobnejšie, z ktorej bude zjavný detailnejší architektonický zámer</w:t>
      </w:r>
    </w:p>
    <w:p w14:paraId="14DEFFF1" w14:textId="77777777" w:rsidR="002564A3" w:rsidRPr="00D86D67" w:rsidRDefault="002564A3" w:rsidP="005053F4"/>
    <w:p w14:paraId="4A0D7CB8" w14:textId="77777777" w:rsidR="002564A3" w:rsidRPr="00D86D67" w:rsidRDefault="002564A3" w:rsidP="005053F4">
      <w:r w:rsidRPr="00D86D67">
        <w:t>Spoločné priestory</w:t>
      </w:r>
    </w:p>
    <w:p w14:paraId="02767338" w14:textId="77777777" w:rsidR="002564A3" w:rsidRPr="00D86D67" w:rsidRDefault="002564A3" w:rsidP="005053F4">
      <w:r w:rsidRPr="00D86D67">
        <w:t>spracované v štandarde smernej dokumentácie 1:50, prípadne podrobnejšie, z ktorej bude zjavný detailnejší architektonický zámer</w:t>
      </w:r>
    </w:p>
    <w:p w14:paraId="152ECCB1" w14:textId="77777777" w:rsidR="002564A3" w:rsidRPr="00D86D67" w:rsidRDefault="002564A3" w:rsidP="005053F4"/>
    <w:p w14:paraId="3F6F4F43" w14:textId="77777777" w:rsidR="002564A3" w:rsidRPr="00D86D67" w:rsidRDefault="002564A3" w:rsidP="005053F4">
      <w:r w:rsidRPr="00D86D67">
        <w:t>Vstupné priestory garáží a výstupov na povrch</w:t>
      </w:r>
    </w:p>
    <w:p w14:paraId="2C408738" w14:textId="77777777" w:rsidR="002564A3" w:rsidRPr="00D86D67" w:rsidRDefault="002564A3" w:rsidP="005053F4">
      <w:r w:rsidRPr="00D86D67">
        <w:t>koncepčný rozvrh usporiadania 1:50, , prípadne podrobnejšie, z ktorej bude zjavný detailnejší architektonický zámer</w:t>
      </w:r>
    </w:p>
    <w:p w14:paraId="42904CEE" w14:textId="77777777" w:rsidR="002564A3" w:rsidRPr="00D86D67" w:rsidRDefault="002564A3" w:rsidP="005053F4"/>
    <w:p w14:paraId="34E41B48" w14:textId="77777777" w:rsidR="002564A3" w:rsidRPr="00D86D67" w:rsidRDefault="002564A3" w:rsidP="005053F4">
      <w:r w:rsidRPr="00D86D67">
        <w:t>Zábradlie</w:t>
      </w:r>
    </w:p>
    <w:p w14:paraId="2DF76450" w14:textId="77777777" w:rsidR="002564A3" w:rsidRPr="00D86D67" w:rsidRDefault="002564A3" w:rsidP="005053F4">
      <w:r w:rsidRPr="00D86D67">
        <w:t>koncepčné vyhotovenie zábradlia: balkóny, pavlače, nároží, objekty A i B.</w:t>
      </w:r>
    </w:p>
    <w:p w14:paraId="06D00BA9" w14:textId="77777777" w:rsidR="002564A3" w:rsidRPr="00D86D67" w:rsidRDefault="002564A3" w:rsidP="005053F4"/>
    <w:p w14:paraId="765C0784" w14:textId="77777777" w:rsidR="002564A3" w:rsidRPr="00D86D67" w:rsidRDefault="002564A3" w:rsidP="005053F4">
      <w:r w:rsidRPr="00D86D67">
        <w:t>Prvky TZB</w:t>
      </w:r>
    </w:p>
    <w:p w14:paraId="43994AD7" w14:textId="00A9E7ED" w:rsidR="002564A3" w:rsidRPr="00D86D67" w:rsidRDefault="002564A3" w:rsidP="005053F4">
      <w:r w:rsidRPr="00D86D67">
        <w:t xml:space="preserve">koncepčný rozvrh usporiadania vybraných koncových či iných prvkov TZB z </w:t>
      </w:r>
      <w:r w:rsidR="0090481C" w:rsidRPr="00D86D67">
        <w:t xml:space="preserve">ktorého </w:t>
      </w:r>
      <w:r w:rsidRPr="00D86D67">
        <w:t xml:space="preserve">bude zjavný </w:t>
      </w:r>
      <w:r w:rsidR="0090481C" w:rsidRPr="00D86D67">
        <w:t>detailnejší</w:t>
      </w:r>
      <w:r w:rsidRPr="00D86D67">
        <w:t xml:space="preserve"> architektonický zámer</w:t>
      </w:r>
    </w:p>
    <w:p w14:paraId="6AD8E58E" w14:textId="77777777" w:rsidR="002564A3" w:rsidRPr="00D86D67" w:rsidRDefault="002564A3" w:rsidP="005053F4"/>
    <w:p w14:paraId="1DEB756B" w14:textId="77777777" w:rsidR="002564A3" w:rsidRPr="00D86D67" w:rsidRDefault="002564A3" w:rsidP="005053F4">
      <w:r w:rsidRPr="00D86D67">
        <w:t xml:space="preserve">Design manuál bude vo vhodnom rozsahu sprevádzaný </w:t>
      </w:r>
      <w:proofErr w:type="spellStart"/>
      <w:r w:rsidRPr="00D86D67">
        <w:t>screenshotmi</w:t>
      </w:r>
      <w:proofErr w:type="spellEnd"/>
      <w:r w:rsidRPr="00D86D67">
        <w:t xml:space="preserve"> z 3d, dokladujúcimi v priestore zvoleného riešenia.</w:t>
      </w:r>
    </w:p>
    <w:p w14:paraId="6D045506" w14:textId="77777777" w:rsidR="002564A3" w:rsidRPr="00D86D67" w:rsidRDefault="002564A3" w:rsidP="005053F4"/>
    <w:p w14:paraId="5A3EA823" w14:textId="11F7EFCC" w:rsidR="00EF5724" w:rsidRPr="00D86D67" w:rsidRDefault="002564A3" w:rsidP="005053F4">
      <w:r w:rsidRPr="00D86D67">
        <w:t>Poskytnutý design manuál zhotoviteľ DRS prevezme a zapracuje s ohľadom na koordináciu profesií, zhotoviteľom uvažovanej technológie a vyhotovovania celej DRS a vzhľadom k podrobnej legislatíve a normovým požiadavkám</w:t>
      </w:r>
    </w:p>
    <w:p w14:paraId="6FB72073" w14:textId="0DBFB45C" w:rsidR="00EF5724" w:rsidRPr="00D86D67" w:rsidRDefault="00EF5724"/>
    <w:p w14:paraId="6D7EBFA4" w14:textId="05921D39" w:rsidR="007D0B37" w:rsidRPr="00D86D67" w:rsidRDefault="00BB4680" w:rsidP="005053F4">
      <w:pPr>
        <w:pStyle w:val="Nadpis1"/>
      </w:pPr>
      <w:r w:rsidRPr="00D86D67">
        <w:rPr>
          <w:szCs w:val="24"/>
        </w:rPr>
        <w:t>Rozsah d</w:t>
      </w:r>
      <w:r w:rsidR="009D6E9B" w:rsidRPr="00D86D67">
        <w:t>okumentáci</w:t>
      </w:r>
      <w:r w:rsidRPr="00D86D67">
        <w:t>e</w:t>
      </w:r>
      <w:r w:rsidR="00EF5724" w:rsidRPr="00D86D67">
        <w:t xml:space="preserve"> DRS</w:t>
      </w:r>
    </w:p>
    <w:p w14:paraId="3FAF941E" w14:textId="77777777" w:rsidR="00EF5724" w:rsidRPr="00D86D67" w:rsidRDefault="00EF5724" w:rsidP="00EF5724"/>
    <w:p w14:paraId="328ADDD5" w14:textId="77777777" w:rsidR="007D0B37" w:rsidRPr="00D86D67" w:rsidRDefault="00000000" w:rsidP="005053F4">
      <w:pPr>
        <w:pStyle w:val="Odstavecseseznamem"/>
        <w:numPr>
          <w:ilvl w:val="1"/>
          <w:numId w:val="3"/>
        </w:numPr>
        <w:rPr>
          <w:b/>
          <w:bCs/>
        </w:rPr>
      </w:pPr>
      <w:r w:rsidRPr="00D86D67">
        <w:rPr>
          <w:b/>
          <w:bCs/>
        </w:rPr>
        <w:t>Sprievodná</w:t>
      </w:r>
      <w:r w:rsidRPr="00D86D67">
        <w:rPr>
          <w:b/>
          <w:bCs/>
          <w:spacing w:val="-5"/>
        </w:rPr>
        <w:t xml:space="preserve"> </w:t>
      </w:r>
      <w:r w:rsidRPr="00D86D67">
        <w:rPr>
          <w:b/>
          <w:bCs/>
          <w:spacing w:val="-2"/>
        </w:rPr>
        <w:t>správa</w:t>
      </w:r>
    </w:p>
    <w:p w14:paraId="146CF38C" w14:textId="77777777" w:rsidR="007D0B37" w:rsidRPr="00D86D67" w:rsidRDefault="00000000" w:rsidP="005053F4">
      <w:pPr>
        <w:pStyle w:val="Odstavecseseznamem"/>
        <w:numPr>
          <w:ilvl w:val="1"/>
          <w:numId w:val="3"/>
        </w:numPr>
        <w:rPr>
          <w:b/>
          <w:bCs/>
        </w:rPr>
      </w:pPr>
      <w:r w:rsidRPr="00D86D67">
        <w:rPr>
          <w:b/>
          <w:bCs/>
        </w:rPr>
        <w:t>Súhrnná</w:t>
      </w:r>
      <w:r w:rsidRPr="00D86D67">
        <w:rPr>
          <w:b/>
          <w:bCs/>
          <w:spacing w:val="-3"/>
        </w:rPr>
        <w:t xml:space="preserve"> </w:t>
      </w:r>
      <w:r w:rsidRPr="00D86D67">
        <w:rPr>
          <w:b/>
          <w:bCs/>
        </w:rPr>
        <w:t>technická</w:t>
      </w:r>
      <w:r w:rsidRPr="00D86D67">
        <w:rPr>
          <w:b/>
          <w:bCs/>
          <w:spacing w:val="-3"/>
        </w:rPr>
        <w:t xml:space="preserve"> </w:t>
      </w:r>
      <w:r w:rsidRPr="00D86D67">
        <w:rPr>
          <w:b/>
          <w:bCs/>
          <w:spacing w:val="-2"/>
        </w:rPr>
        <w:t>správa</w:t>
      </w:r>
    </w:p>
    <w:p w14:paraId="32C7FA0F" w14:textId="77777777" w:rsidR="007D0B37" w:rsidRPr="00D86D67" w:rsidRDefault="00000000" w:rsidP="005053F4">
      <w:pPr>
        <w:pStyle w:val="Odstavecseseznamem"/>
        <w:numPr>
          <w:ilvl w:val="1"/>
          <w:numId w:val="3"/>
        </w:numPr>
        <w:rPr>
          <w:b/>
          <w:bCs/>
        </w:rPr>
      </w:pPr>
      <w:r w:rsidRPr="00D86D67">
        <w:rPr>
          <w:b/>
          <w:bCs/>
        </w:rPr>
        <w:t>Celková</w:t>
      </w:r>
      <w:r w:rsidRPr="00D86D67">
        <w:rPr>
          <w:b/>
          <w:bCs/>
          <w:spacing w:val="-4"/>
        </w:rPr>
        <w:t xml:space="preserve"> </w:t>
      </w:r>
      <w:r w:rsidRPr="00D86D67">
        <w:rPr>
          <w:b/>
          <w:bCs/>
        </w:rPr>
        <w:t>situácia</w:t>
      </w:r>
      <w:r w:rsidRPr="00D86D67">
        <w:rPr>
          <w:b/>
          <w:bCs/>
          <w:spacing w:val="-1"/>
        </w:rPr>
        <w:t xml:space="preserve"> </w:t>
      </w:r>
      <w:r w:rsidRPr="00D86D67">
        <w:rPr>
          <w:b/>
          <w:bCs/>
          <w:spacing w:val="-2"/>
        </w:rPr>
        <w:t>stavby</w:t>
      </w:r>
    </w:p>
    <w:p w14:paraId="3CD0CDC4" w14:textId="77777777" w:rsidR="007D0B37" w:rsidRPr="00D86D67" w:rsidRDefault="00000000" w:rsidP="005053F4">
      <w:pPr>
        <w:pStyle w:val="Odstavecseseznamem"/>
        <w:numPr>
          <w:ilvl w:val="1"/>
          <w:numId w:val="3"/>
        </w:numPr>
        <w:rPr>
          <w:b/>
          <w:bCs/>
        </w:rPr>
      </w:pPr>
      <w:r w:rsidRPr="00D86D67">
        <w:rPr>
          <w:b/>
          <w:bCs/>
        </w:rPr>
        <w:t>Koordinačný</w:t>
      </w:r>
      <w:r w:rsidRPr="00D86D67">
        <w:rPr>
          <w:b/>
          <w:bCs/>
          <w:spacing w:val="-3"/>
        </w:rPr>
        <w:t xml:space="preserve"> </w:t>
      </w:r>
      <w:r w:rsidRPr="00D86D67">
        <w:rPr>
          <w:b/>
          <w:bCs/>
        </w:rPr>
        <w:t>výkres</w:t>
      </w:r>
      <w:r w:rsidRPr="00D86D67">
        <w:rPr>
          <w:b/>
          <w:bCs/>
          <w:spacing w:val="-3"/>
        </w:rPr>
        <w:t xml:space="preserve"> </w:t>
      </w:r>
      <w:r w:rsidRPr="00D86D67">
        <w:rPr>
          <w:b/>
          <w:bCs/>
          <w:spacing w:val="-2"/>
        </w:rPr>
        <w:t>stavby</w:t>
      </w:r>
    </w:p>
    <w:p w14:paraId="3172BA83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koordinačná</w:t>
      </w:r>
      <w:r w:rsidRPr="00D86D67">
        <w:rPr>
          <w:spacing w:val="-5"/>
        </w:rPr>
        <w:t xml:space="preserve"> </w:t>
      </w:r>
      <w:r w:rsidRPr="00D86D67">
        <w:t>situácia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4"/>
        </w:rPr>
        <w:t xml:space="preserve"> </w:t>
      </w:r>
      <w:r w:rsidRPr="00D86D67">
        <w:t>mierke</w:t>
      </w:r>
      <w:r w:rsidRPr="00D86D67">
        <w:rPr>
          <w:spacing w:val="-4"/>
        </w:rPr>
        <w:t xml:space="preserve"> </w:t>
      </w:r>
      <w:r w:rsidRPr="00D86D67">
        <w:t>1:500</w:t>
      </w:r>
      <w:r w:rsidRPr="00D86D67">
        <w:rPr>
          <w:spacing w:val="-4"/>
        </w:rPr>
        <w:t xml:space="preserve"> </w:t>
      </w:r>
      <w:r w:rsidRPr="00D86D67">
        <w:t>(obsah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rozsah</w:t>
      </w:r>
      <w:r w:rsidRPr="00D86D67">
        <w:rPr>
          <w:spacing w:val="-4"/>
        </w:rPr>
        <w:t xml:space="preserve"> </w:t>
      </w:r>
      <w:r w:rsidRPr="00D86D67">
        <w:t>totožný</w:t>
      </w:r>
      <w:r w:rsidRPr="00D86D67">
        <w:rPr>
          <w:spacing w:val="-4"/>
        </w:rPr>
        <w:t xml:space="preserve"> </w:t>
      </w:r>
      <w:r w:rsidRPr="00D86D67">
        <w:t>s</w:t>
      </w:r>
      <w:r w:rsidRPr="00D86D67">
        <w:rPr>
          <w:spacing w:val="-5"/>
        </w:rPr>
        <w:t xml:space="preserve"> </w:t>
      </w:r>
      <w:r w:rsidRPr="00D86D67">
        <w:t>predošlou fázou DSP)</w:t>
      </w:r>
    </w:p>
    <w:p w14:paraId="1969F30F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koordinačné výkresy vnútorných konštrukcií, zariadení a rozvodov, vyznačených</w:t>
      </w:r>
      <w:r w:rsidRPr="00D86D67">
        <w:rPr>
          <w:spacing w:val="-8"/>
        </w:rPr>
        <w:t xml:space="preserve"> </w:t>
      </w:r>
      <w:r w:rsidRPr="00D86D67">
        <w:t>do</w:t>
      </w:r>
      <w:r w:rsidRPr="00D86D67">
        <w:rPr>
          <w:spacing w:val="-8"/>
        </w:rPr>
        <w:t xml:space="preserve"> </w:t>
      </w:r>
      <w:r w:rsidRPr="00D86D67">
        <w:t>zjednodušených</w:t>
      </w:r>
      <w:r w:rsidRPr="00D86D67">
        <w:rPr>
          <w:spacing w:val="-8"/>
        </w:rPr>
        <w:t xml:space="preserve"> </w:t>
      </w:r>
      <w:r w:rsidRPr="00D86D67">
        <w:t>pôdorysných</w:t>
      </w:r>
      <w:r w:rsidRPr="00D86D67">
        <w:rPr>
          <w:spacing w:val="-8"/>
        </w:rPr>
        <w:t xml:space="preserve"> </w:t>
      </w:r>
      <w:r w:rsidRPr="00D86D67">
        <w:t>výkresov</w:t>
      </w:r>
      <w:r w:rsidRPr="00D86D67">
        <w:rPr>
          <w:spacing w:val="-8"/>
        </w:rPr>
        <w:t xml:space="preserve"> </w:t>
      </w:r>
      <w:r w:rsidRPr="00D86D67">
        <w:t>architektúry</w:t>
      </w:r>
    </w:p>
    <w:p w14:paraId="109E3429" w14:textId="1BFA2830" w:rsidR="007D0B37" w:rsidRPr="00D86D67" w:rsidRDefault="00000000" w:rsidP="005053F4">
      <w:pPr>
        <w:pStyle w:val="Odstavecseseznamem"/>
        <w:numPr>
          <w:ilvl w:val="1"/>
          <w:numId w:val="3"/>
        </w:numPr>
      </w:pPr>
      <w:r w:rsidRPr="00D86D67">
        <w:rPr>
          <w:b/>
          <w:bCs/>
        </w:rPr>
        <w:t>Dokumentácia</w:t>
      </w:r>
      <w:r w:rsidRPr="00D86D67">
        <w:rPr>
          <w:b/>
          <w:bCs/>
          <w:spacing w:val="-7"/>
        </w:rPr>
        <w:t xml:space="preserve"> </w:t>
      </w:r>
      <w:r w:rsidRPr="00D86D67">
        <w:rPr>
          <w:b/>
          <w:bCs/>
        </w:rPr>
        <w:t>stavebných</w:t>
      </w:r>
      <w:r w:rsidRPr="00D86D67">
        <w:rPr>
          <w:b/>
          <w:bCs/>
          <w:spacing w:val="-5"/>
        </w:rPr>
        <w:t xml:space="preserve"> </w:t>
      </w:r>
      <w:r w:rsidRPr="00D86D67">
        <w:rPr>
          <w:b/>
          <w:bCs/>
        </w:rPr>
        <w:t>a</w:t>
      </w:r>
      <w:r w:rsidRPr="00D86D67">
        <w:rPr>
          <w:b/>
          <w:bCs/>
          <w:spacing w:val="-7"/>
        </w:rPr>
        <w:t xml:space="preserve"> </w:t>
      </w:r>
      <w:r w:rsidRPr="00D86D67">
        <w:rPr>
          <w:b/>
          <w:bCs/>
        </w:rPr>
        <w:t>inžinierskych</w:t>
      </w:r>
      <w:r w:rsidRPr="00D86D67">
        <w:rPr>
          <w:b/>
          <w:bCs/>
          <w:spacing w:val="-5"/>
        </w:rPr>
        <w:t xml:space="preserve"> </w:t>
      </w:r>
      <w:r w:rsidRPr="00D86D67">
        <w:rPr>
          <w:b/>
          <w:bCs/>
        </w:rPr>
        <w:t>objektov</w:t>
      </w:r>
      <w:r w:rsidRPr="00D86D67">
        <w:rPr>
          <w:spacing w:val="-7"/>
        </w:rPr>
        <w:t xml:space="preserve"> </w:t>
      </w:r>
      <w:r w:rsidRPr="00D86D67">
        <w:t>(Dokumentácia</w:t>
      </w:r>
      <w:r w:rsidRPr="00D86D67">
        <w:rPr>
          <w:spacing w:val="-7"/>
        </w:rPr>
        <w:t xml:space="preserve"> </w:t>
      </w:r>
      <w:r w:rsidRPr="00D86D67">
        <w:t>sa vypracúva zvlášť pre každý stavebný objekt</w:t>
      </w:r>
      <w:r w:rsidR="00180935" w:rsidRPr="00D86D67">
        <w:t xml:space="preserve"> a popíš</w:t>
      </w:r>
      <w:r w:rsidR="0090481C" w:rsidRPr="00D86D67">
        <w:t>e</w:t>
      </w:r>
      <w:r w:rsidR="00180935" w:rsidRPr="00D86D67">
        <w:t xml:space="preserve"> jej v jeho technickej úplnosti odpovedajúcu DRS</w:t>
      </w:r>
      <w:r w:rsidRPr="00D86D67">
        <w:t xml:space="preserve">). Obsahuje </w:t>
      </w:r>
      <w:r w:rsidR="0090481C" w:rsidRPr="00D86D67">
        <w:t>predavším</w:t>
      </w:r>
      <w:r w:rsidR="00180935" w:rsidRPr="00D86D67">
        <w:t xml:space="preserve"> (ale n</w:t>
      </w:r>
      <w:r w:rsidR="0090481C" w:rsidRPr="00D86D67">
        <w:t>i</w:t>
      </w:r>
      <w:r w:rsidR="00180935" w:rsidRPr="00D86D67">
        <w:t xml:space="preserve">e výlučne) </w:t>
      </w:r>
      <w:r w:rsidRPr="00D86D67">
        <w:t>tieto časti:</w:t>
      </w:r>
    </w:p>
    <w:p w14:paraId="2043B4BB" w14:textId="77777777" w:rsidR="007D0B37" w:rsidRPr="00D86D67" w:rsidRDefault="00000000" w:rsidP="005053F4">
      <w:pPr>
        <w:ind w:firstLine="707"/>
        <w:rPr>
          <w:b/>
          <w:bCs/>
        </w:rPr>
      </w:pPr>
      <w:r w:rsidRPr="00D86D67">
        <w:rPr>
          <w:b/>
          <w:bCs/>
          <w:spacing w:val="-5"/>
        </w:rPr>
        <w:t>E1.</w:t>
      </w:r>
      <w:r w:rsidRPr="00D86D67">
        <w:rPr>
          <w:b/>
          <w:bCs/>
        </w:rPr>
        <w:tab/>
        <w:t>Dokumentácia</w:t>
      </w:r>
      <w:r w:rsidRPr="00D86D67">
        <w:rPr>
          <w:b/>
          <w:bCs/>
          <w:spacing w:val="-6"/>
        </w:rPr>
        <w:t xml:space="preserve"> </w:t>
      </w:r>
      <w:r w:rsidRPr="00D86D67">
        <w:rPr>
          <w:b/>
          <w:bCs/>
        </w:rPr>
        <w:t>stavebných</w:t>
      </w:r>
      <w:r w:rsidRPr="00D86D67">
        <w:rPr>
          <w:b/>
          <w:bCs/>
          <w:spacing w:val="-4"/>
        </w:rPr>
        <w:t xml:space="preserve"> </w:t>
      </w:r>
      <w:r w:rsidRPr="00D86D67">
        <w:rPr>
          <w:b/>
          <w:bCs/>
          <w:spacing w:val="-2"/>
        </w:rPr>
        <w:t>objektov</w:t>
      </w:r>
    </w:p>
    <w:p w14:paraId="60792760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Architektonické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stavebné</w:t>
      </w:r>
      <w:r w:rsidRPr="00D86D67">
        <w:rPr>
          <w:spacing w:val="-2"/>
        </w:rPr>
        <w:t xml:space="preserve"> riešenie</w:t>
      </w:r>
    </w:p>
    <w:p w14:paraId="22E8659E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6"/>
        </w:rPr>
        <w:t xml:space="preserve"> </w:t>
      </w:r>
      <w:r w:rsidRPr="00D86D67">
        <w:rPr>
          <w:spacing w:val="-2"/>
        </w:rPr>
        <w:t>správa</w:t>
      </w:r>
    </w:p>
    <w:p w14:paraId="37B5819F" w14:textId="1981A7BF" w:rsidR="007D0B37" w:rsidRPr="00D86D67" w:rsidRDefault="00000000" w:rsidP="002F03F7">
      <w:pPr>
        <w:pStyle w:val="Odstavecseseznamem"/>
        <w:numPr>
          <w:ilvl w:val="3"/>
          <w:numId w:val="3"/>
        </w:numPr>
        <w:tabs>
          <w:tab w:val="left" w:pos="1857"/>
        </w:tabs>
        <w:spacing w:line="293" w:lineRule="exact"/>
        <w:jc w:val="left"/>
      </w:pPr>
      <w:r w:rsidRPr="00D86D67">
        <w:t>výkresy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mierke</w:t>
      </w:r>
      <w:r w:rsidRPr="00D86D67">
        <w:rPr>
          <w:spacing w:val="-1"/>
        </w:rPr>
        <w:t xml:space="preserve"> </w:t>
      </w:r>
      <w:r w:rsidRPr="00D86D67">
        <w:t>1:50</w:t>
      </w:r>
      <w:r w:rsidRPr="00D86D67">
        <w:rPr>
          <w:spacing w:val="-1"/>
        </w:rPr>
        <w:t xml:space="preserve"> </w:t>
      </w:r>
      <w:r w:rsidRPr="00D86D67">
        <w:t>(vytyčovací</w:t>
      </w:r>
      <w:r w:rsidRPr="00D86D67">
        <w:rPr>
          <w:spacing w:val="-1"/>
        </w:rPr>
        <w:t xml:space="preserve"> </w:t>
      </w:r>
      <w:r w:rsidRPr="00D86D67">
        <w:t>výkres, výkresy</w:t>
      </w:r>
      <w:r w:rsidRPr="00D86D67">
        <w:rPr>
          <w:spacing w:val="-1"/>
        </w:rPr>
        <w:t xml:space="preserve"> </w:t>
      </w:r>
      <w:r w:rsidRPr="00D86D67">
        <w:t>výkopov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základov,</w:t>
      </w:r>
      <w:r w:rsidR="005053F4" w:rsidRPr="00D86D67">
        <w:rPr>
          <w:spacing w:val="-2"/>
        </w:rPr>
        <w:t xml:space="preserve"> </w:t>
      </w:r>
      <w:r w:rsidRPr="00D86D67">
        <w:t>výkresy</w:t>
      </w:r>
      <w:r w:rsidRPr="00D86D67">
        <w:rPr>
          <w:spacing w:val="-5"/>
        </w:rPr>
        <w:t xml:space="preserve"> </w:t>
      </w:r>
      <w:r w:rsidRPr="00D86D67">
        <w:t>pôdorysov,</w:t>
      </w:r>
      <w:r w:rsidRPr="00D86D67">
        <w:rPr>
          <w:spacing w:val="-5"/>
        </w:rPr>
        <w:t xml:space="preserve"> </w:t>
      </w:r>
      <w:r w:rsidRPr="00D86D67">
        <w:t>rezov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pohľadov,</w:t>
      </w:r>
      <w:r w:rsidRPr="00D86D67">
        <w:rPr>
          <w:spacing w:val="-5"/>
        </w:rPr>
        <w:t xml:space="preserve"> </w:t>
      </w:r>
      <w:r w:rsidRPr="00D86D67">
        <w:t>tabuľky</w:t>
      </w:r>
      <w:r w:rsidRPr="00D86D67">
        <w:rPr>
          <w:spacing w:val="-5"/>
        </w:rPr>
        <w:t xml:space="preserve"> </w:t>
      </w:r>
      <w:r w:rsidRPr="00D86D67">
        <w:t>skladby</w:t>
      </w:r>
      <w:r w:rsidRPr="00D86D67">
        <w:rPr>
          <w:spacing w:val="-5"/>
        </w:rPr>
        <w:t xml:space="preserve"> </w:t>
      </w:r>
      <w:r w:rsidRPr="00D86D67">
        <w:t>podláh,</w:t>
      </w:r>
      <w:r w:rsidRPr="00D86D67">
        <w:rPr>
          <w:spacing w:val="-5"/>
        </w:rPr>
        <w:t xml:space="preserve"> </w:t>
      </w:r>
      <w:r w:rsidRPr="00D86D67">
        <w:t>stolárskych, zámočníckych, klampiarskych a iných výrobkov a prefabrikátov)</w:t>
      </w:r>
      <w:r w:rsidR="00D94972" w:rsidRPr="00D86D67">
        <w:t>,</w:t>
      </w:r>
      <w:r w:rsidR="002F03F7" w:rsidRPr="00D86D67">
        <w:rPr>
          <w:sz w:val="24"/>
        </w:rPr>
        <w:t xml:space="preserve"> detaily</w:t>
      </w:r>
      <w:r w:rsidR="002F03F7" w:rsidRPr="00D86D67">
        <w:rPr>
          <w:spacing w:val="-1"/>
          <w:sz w:val="24"/>
        </w:rPr>
        <w:t xml:space="preserve"> </w:t>
      </w:r>
      <w:r w:rsidR="002F03F7" w:rsidRPr="00D86D67">
        <w:rPr>
          <w:sz w:val="24"/>
        </w:rPr>
        <w:t>v</w:t>
      </w:r>
      <w:r w:rsidR="002F03F7" w:rsidRPr="00D86D67">
        <w:rPr>
          <w:spacing w:val="-1"/>
          <w:sz w:val="24"/>
        </w:rPr>
        <w:t xml:space="preserve"> </w:t>
      </w:r>
      <w:r w:rsidR="002F03F7" w:rsidRPr="00D86D67">
        <w:rPr>
          <w:sz w:val="24"/>
        </w:rPr>
        <w:t>mierke</w:t>
      </w:r>
      <w:r w:rsidR="002F03F7" w:rsidRPr="00D86D67">
        <w:rPr>
          <w:spacing w:val="-1"/>
          <w:sz w:val="24"/>
        </w:rPr>
        <w:t xml:space="preserve"> </w:t>
      </w:r>
      <w:r w:rsidR="002F03F7" w:rsidRPr="00D86D67">
        <w:rPr>
          <w:sz w:val="24"/>
        </w:rPr>
        <w:t>1:5 a 1:10</w:t>
      </w:r>
      <w:r w:rsidR="002F03F7" w:rsidRPr="00D86D67">
        <w:rPr>
          <w:spacing w:val="-1"/>
          <w:sz w:val="24"/>
        </w:rPr>
        <w:t xml:space="preserve"> </w:t>
      </w:r>
      <w:r w:rsidR="002F03F7" w:rsidRPr="00D86D67">
        <w:rPr>
          <w:sz w:val="24"/>
        </w:rPr>
        <w:t xml:space="preserve">(fasáda, strecha, </w:t>
      </w:r>
      <w:r w:rsidR="0090481C" w:rsidRPr="00D86D67">
        <w:rPr>
          <w:sz w:val="24"/>
        </w:rPr>
        <w:t>schodište</w:t>
      </w:r>
      <w:r w:rsidR="002F03F7" w:rsidRPr="00D86D67">
        <w:rPr>
          <w:sz w:val="24"/>
        </w:rPr>
        <w:t xml:space="preserve">, pavlače, balkóny, </w:t>
      </w:r>
      <w:r w:rsidR="0090481C" w:rsidRPr="00D86D67">
        <w:rPr>
          <w:sz w:val="24"/>
        </w:rPr>
        <w:t>zámočnícke</w:t>
      </w:r>
      <w:r w:rsidR="002F03F7" w:rsidRPr="00D86D67">
        <w:rPr>
          <w:sz w:val="24"/>
        </w:rPr>
        <w:t xml:space="preserve"> a </w:t>
      </w:r>
      <w:r w:rsidR="0090481C" w:rsidRPr="00D86D67">
        <w:rPr>
          <w:sz w:val="24"/>
        </w:rPr>
        <w:t>truhlárske</w:t>
      </w:r>
      <w:r w:rsidR="002F03F7" w:rsidRPr="00D86D67">
        <w:rPr>
          <w:sz w:val="24"/>
        </w:rPr>
        <w:t xml:space="preserve"> </w:t>
      </w:r>
      <w:r w:rsidR="0090481C" w:rsidRPr="00D86D67">
        <w:rPr>
          <w:sz w:val="24"/>
        </w:rPr>
        <w:t>konštrukcie</w:t>
      </w:r>
      <w:r w:rsidR="002F03F7" w:rsidRPr="00D86D67">
        <w:rPr>
          <w:sz w:val="24"/>
        </w:rPr>
        <w:t xml:space="preserve">, </w:t>
      </w:r>
      <w:r w:rsidR="0090481C" w:rsidRPr="00D86D67">
        <w:rPr>
          <w:sz w:val="24"/>
        </w:rPr>
        <w:t>hydroizolácie</w:t>
      </w:r>
      <w:r w:rsidR="002F03F7" w:rsidRPr="00D86D67">
        <w:rPr>
          <w:sz w:val="24"/>
        </w:rPr>
        <w:t xml:space="preserve"> apod.</w:t>
      </w:r>
      <w:r w:rsidR="002F03F7" w:rsidRPr="00D86D67">
        <w:t>)</w:t>
      </w:r>
    </w:p>
    <w:p w14:paraId="62940DC4" w14:textId="7A337C29" w:rsidR="007D0B37" w:rsidRPr="00D86D67" w:rsidRDefault="00000000" w:rsidP="005053F4">
      <w:pPr>
        <w:pStyle w:val="Odstavecseseznamem"/>
        <w:numPr>
          <w:ilvl w:val="3"/>
          <w:numId w:val="3"/>
        </w:numPr>
        <w:rPr>
          <w:b/>
        </w:rPr>
      </w:pPr>
      <w:r w:rsidRPr="00D86D67">
        <w:t>výkaz</w:t>
      </w:r>
      <w:r w:rsidRPr="00D86D67">
        <w:rPr>
          <w:spacing w:val="-2"/>
        </w:rPr>
        <w:t xml:space="preserve"> </w:t>
      </w:r>
      <w:r w:rsidRPr="00D86D67">
        <w:t>výmer</w:t>
      </w:r>
      <w:r w:rsidRPr="00D86D67">
        <w:rPr>
          <w:spacing w:val="-3"/>
        </w:rPr>
        <w:t xml:space="preserve"> </w:t>
      </w:r>
      <w:r w:rsidRPr="00D86D67">
        <w:t>stavebných</w:t>
      </w:r>
      <w:r w:rsidRPr="00D86D67">
        <w:rPr>
          <w:spacing w:val="1"/>
        </w:rPr>
        <w:t xml:space="preserve"> </w:t>
      </w:r>
      <w:r w:rsidRPr="00D86D67">
        <w:t>prác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dodávok</w:t>
      </w:r>
      <w:r w:rsidRPr="00D86D67">
        <w:rPr>
          <w:b/>
          <w:spacing w:val="-2"/>
        </w:rPr>
        <w:t>.</w:t>
      </w:r>
    </w:p>
    <w:p w14:paraId="64E10C0A" w14:textId="3B2AF6AA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Dokumentácia</w:t>
      </w:r>
      <w:r w:rsidRPr="00D86D67">
        <w:rPr>
          <w:spacing w:val="-3"/>
        </w:rPr>
        <w:t xml:space="preserve"> </w:t>
      </w:r>
      <w:r w:rsidRPr="00D86D67">
        <w:t>riešenia</w:t>
      </w:r>
      <w:r w:rsidRPr="00D86D67">
        <w:rPr>
          <w:spacing w:val="-2"/>
        </w:rPr>
        <w:t xml:space="preserve"> interiéru</w:t>
      </w:r>
    </w:p>
    <w:p w14:paraId="2897D4CB" w14:textId="7C7830AE" w:rsidR="007D0B37" w:rsidRPr="00D86D67" w:rsidRDefault="00000000" w:rsidP="005053F4">
      <w:pPr>
        <w:pStyle w:val="Odstavecseseznamem"/>
        <w:numPr>
          <w:ilvl w:val="4"/>
          <w:numId w:val="3"/>
        </w:numPr>
      </w:pPr>
      <w:r w:rsidRPr="00D86D67">
        <w:t>Pôdorysy</w:t>
      </w:r>
      <w:r w:rsidRPr="00D86D67">
        <w:rPr>
          <w:spacing w:val="-7"/>
        </w:rPr>
        <w:t xml:space="preserve"> </w:t>
      </w:r>
      <w:r w:rsidRPr="00D86D67">
        <w:t>riešených</w:t>
      </w:r>
      <w:r w:rsidRPr="00D86D67">
        <w:rPr>
          <w:spacing w:val="-7"/>
        </w:rPr>
        <w:t xml:space="preserve"> </w:t>
      </w:r>
      <w:r w:rsidRPr="00D86D67">
        <w:t>podlaží</w:t>
      </w:r>
      <w:r w:rsidRPr="00D86D67">
        <w:rPr>
          <w:spacing w:val="-7"/>
        </w:rPr>
        <w:t xml:space="preserve"> </w:t>
      </w:r>
      <w:r w:rsidRPr="00D86D67">
        <w:t>s</w:t>
      </w:r>
      <w:r w:rsidRPr="00D86D67">
        <w:rPr>
          <w:spacing w:val="-8"/>
        </w:rPr>
        <w:t xml:space="preserve"> </w:t>
      </w:r>
      <w:r w:rsidRPr="00D86D67">
        <w:t>rozmiestnením</w:t>
      </w:r>
      <w:r w:rsidRPr="00D86D67">
        <w:rPr>
          <w:spacing w:val="-7"/>
        </w:rPr>
        <w:t xml:space="preserve"> </w:t>
      </w:r>
      <w:r w:rsidRPr="00D86D67">
        <w:t>nábytku, rozmiestnením svietidiel, vypínačov a zásuviek</w:t>
      </w:r>
    </w:p>
    <w:p w14:paraId="63CB3E92" w14:textId="124D5DE7" w:rsidR="007D0B37" w:rsidRPr="00D86D67" w:rsidRDefault="00000000" w:rsidP="005053F4">
      <w:pPr>
        <w:pStyle w:val="Odstavecseseznamem"/>
        <w:numPr>
          <w:ilvl w:val="4"/>
          <w:numId w:val="3"/>
        </w:numPr>
      </w:pPr>
      <w:r w:rsidRPr="00D86D67">
        <w:t>Výpis</w:t>
      </w:r>
      <w:r w:rsidRPr="00D86D67">
        <w:rPr>
          <w:spacing w:val="-7"/>
        </w:rPr>
        <w:t xml:space="preserve"> </w:t>
      </w:r>
      <w:r w:rsidRPr="00D86D67">
        <w:t>prvkov</w:t>
      </w:r>
      <w:r w:rsidRPr="00D86D67">
        <w:rPr>
          <w:spacing w:val="-6"/>
        </w:rPr>
        <w:t xml:space="preserve"> </w:t>
      </w:r>
      <w:r w:rsidRPr="00D86D67">
        <w:t>interiéru</w:t>
      </w:r>
      <w:r w:rsidRPr="00D86D67">
        <w:rPr>
          <w:spacing w:val="-6"/>
        </w:rPr>
        <w:t xml:space="preserve"> </w:t>
      </w:r>
      <w:r w:rsidRPr="00D86D67">
        <w:t>(zariaďovacie</w:t>
      </w:r>
      <w:r w:rsidRPr="00D86D67">
        <w:rPr>
          <w:spacing w:val="-6"/>
        </w:rPr>
        <w:t xml:space="preserve"> </w:t>
      </w:r>
      <w:r w:rsidRPr="00D86D67">
        <w:t>predmety,</w:t>
      </w:r>
      <w:r w:rsidRPr="00D86D67">
        <w:rPr>
          <w:spacing w:val="-6"/>
        </w:rPr>
        <w:t xml:space="preserve"> </w:t>
      </w:r>
      <w:proofErr w:type="spellStart"/>
      <w:r w:rsidRPr="00D86D67">
        <w:t>sanita</w:t>
      </w:r>
      <w:proofErr w:type="spellEnd"/>
      <w:r w:rsidRPr="00D86D67">
        <w:t>,</w:t>
      </w:r>
      <w:r w:rsidRPr="00D86D67">
        <w:rPr>
          <w:spacing w:val="-6"/>
        </w:rPr>
        <w:t xml:space="preserve"> </w:t>
      </w:r>
      <w:r w:rsidRPr="00D86D67">
        <w:t>kuchynské linky s vybavením, svietidlá)</w:t>
      </w:r>
    </w:p>
    <w:p w14:paraId="072C442E" w14:textId="7D3572C2" w:rsidR="007D0B37" w:rsidRPr="00D86D67" w:rsidRDefault="00000000" w:rsidP="005053F4">
      <w:pPr>
        <w:pStyle w:val="Odstavecseseznamem"/>
        <w:numPr>
          <w:ilvl w:val="4"/>
          <w:numId w:val="3"/>
        </w:numPr>
      </w:pPr>
      <w:r w:rsidRPr="00D86D67">
        <w:t>Špecifikácia</w:t>
      </w:r>
      <w:r w:rsidRPr="00D86D67">
        <w:rPr>
          <w:spacing w:val="-5"/>
        </w:rPr>
        <w:t xml:space="preserve"> </w:t>
      </w:r>
      <w:r w:rsidRPr="00D86D67">
        <w:t>použitých</w:t>
      </w:r>
      <w:r w:rsidRPr="00D86D67">
        <w:rPr>
          <w:spacing w:val="-2"/>
        </w:rPr>
        <w:t xml:space="preserve"> </w:t>
      </w:r>
      <w:r w:rsidRPr="00D86D67">
        <w:t>materiálov,</w:t>
      </w:r>
      <w:r w:rsidRPr="00D86D67">
        <w:rPr>
          <w:spacing w:val="-2"/>
        </w:rPr>
        <w:t xml:space="preserve"> </w:t>
      </w:r>
      <w:r w:rsidRPr="00D86D67">
        <w:t>vytypovanie</w:t>
      </w:r>
      <w:r w:rsidRPr="00D86D67">
        <w:rPr>
          <w:spacing w:val="-2"/>
        </w:rPr>
        <w:t xml:space="preserve"> svietidiel</w:t>
      </w:r>
    </w:p>
    <w:p w14:paraId="484043B8" w14:textId="366C4D61" w:rsidR="007D0B37" w:rsidRPr="00D86D67" w:rsidRDefault="00000000" w:rsidP="005053F4">
      <w:pPr>
        <w:pStyle w:val="Odstavecseseznamem"/>
        <w:numPr>
          <w:ilvl w:val="4"/>
          <w:numId w:val="3"/>
        </w:numPr>
      </w:pPr>
      <w:r w:rsidRPr="00D86D67">
        <w:t>Výkresy</w:t>
      </w:r>
      <w:r w:rsidRPr="00D86D67">
        <w:rPr>
          <w:spacing w:val="-1"/>
        </w:rPr>
        <w:t xml:space="preserve"> </w:t>
      </w:r>
      <w:r w:rsidRPr="00D86D67">
        <w:t>obkladov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dlažieb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typických kúpeľniach a</w:t>
      </w:r>
      <w:r w:rsidRPr="00D86D67">
        <w:rPr>
          <w:spacing w:val="-1"/>
        </w:rPr>
        <w:t xml:space="preserve"> </w:t>
      </w:r>
      <w:r w:rsidRPr="00D86D67">
        <w:rPr>
          <w:spacing w:val="-5"/>
        </w:rPr>
        <w:t>WC</w:t>
      </w:r>
    </w:p>
    <w:p w14:paraId="6472CDB9" w14:textId="2D406015" w:rsidR="007D0B37" w:rsidRPr="00D86D67" w:rsidRDefault="00000000" w:rsidP="005053F4">
      <w:pPr>
        <w:pStyle w:val="Odstavecseseznamem"/>
        <w:numPr>
          <w:ilvl w:val="4"/>
          <w:numId w:val="3"/>
        </w:numPr>
      </w:pPr>
      <w:r w:rsidRPr="00D86D67">
        <w:t>Návrh</w:t>
      </w:r>
      <w:r w:rsidRPr="00D86D67">
        <w:rPr>
          <w:spacing w:val="-1"/>
        </w:rPr>
        <w:t xml:space="preserve"> </w:t>
      </w:r>
      <w:r w:rsidRPr="00D86D67">
        <w:t>typických kuchynských</w:t>
      </w:r>
      <w:r w:rsidRPr="00D86D67">
        <w:rPr>
          <w:spacing w:val="-1"/>
        </w:rPr>
        <w:t xml:space="preserve"> </w:t>
      </w:r>
      <w:r w:rsidRPr="00D86D67">
        <w:t xml:space="preserve">liniek so </w:t>
      </w:r>
      <w:r w:rsidRPr="00D86D67">
        <w:rPr>
          <w:spacing w:val="-2"/>
        </w:rPr>
        <w:t>spotrebičmi</w:t>
      </w:r>
    </w:p>
    <w:p w14:paraId="234B10EB" w14:textId="03A487A3" w:rsidR="007D0B37" w:rsidRPr="00D86D67" w:rsidRDefault="001F01E7" w:rsidP="005053F4">
      <w:pPr>
        <w:pStyle w:val="Odstavecseseznamem"/>
        <w:numPr>
          <w:ilvl w:val="4"/>
          <w:numId w:val="3"/>
        </w:numPr>
      </w:pPr>
      <w:r w:rsidRPr="00D86D67">
        <w:t>Dokumentácia</w:t>
      </w:r>
      <w:r w:rsidRPr="00D86D67">
        <w:rPr>
          <w:spacing w:val="40"/>
        </w:rPr>
        <w:t xml:space="preserve"> </w:t>
      </w:r>
      <w:r w:rsidRPr="00D86D67">
        <w:t>interiéru</w:t>
      </w:r>
      <w:r w:rsidRPr="00D86D67">
        <w:rPr>
          <w:spacing w:val="-5"/>
        </w:rPr>
        <w:t xml:space="preserve"> </w:t>
      </w:r>
      <w:r w:rsidR="00FE38AB" w:rsidRPr="00D86D67">
        <w:t>spoločných priestorov</w:t>
      </w:r>
      <w:r w:rsidRPr="00D86D67">
        <w:rPr>
          <w:spacing w:val="-4"/>
        </w:rPr>
        <w:t xml:space="preserve"> </w:t>
      </w:r>
      <w:r w:rsidRPr="00D86D67">
        <w:t>–</w:t>
      </w:r>
      <w:r w:rsidRPr="00D86D67">
        <w:rPr>
          <w:spacing w:val="-5"/>
        </w:rPr>
        <w:t xml:space="preserve"> </w:t>
      </w:r>
      <w:r w:rsidRPr="00D86D67">
        <w:t>spracovanie</w:t>
      </w:r>
      <w:r w:rsidRPr="00D86D67">
        <w:rPr>
          <w:spacing w:val="-5"/>
        </w:rPr>
        <w:t xml:space="preserve"> </w:t>
      </w:r>
      <w:r w:rsidR="00FE38AB" w:rsidRPr="00D86D67">
        <w:t xml:space="preserve"> pôdorysy, pohľady, detaily</w:t>
      </w:r>
    </w:p>
    <w:p w14:paraId="2C7AC131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Nosné betónové, oceľové a drevené konštrukcie</w:t>
      </w:r>
    </w:p>
    <w:p w14:paraId="44CDE908" w14:textId="35BCA80E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lastRenderedPageBreak/>
        <w:t>technická</w:t>
      </w:r>
      <w:r w:rsidRPr="00D86D67">
        <w:rPr>
          <w:spacing w:val="-4"/>
        </w:rPr>
        <w:t xml:space="preserve"> </w:t>
      </w:r>
      <w:r w:rsidRPr="00D86D67">
        <w:t>správa</w:t>
      </w:r>
      <w:r w:rsidRPr="00D86D67">
        <w:rPr>
          <w:spacing w:val="-2"/>
        </w:rPr>
        <w:t xml:space="preserve"> </w:t>
      </w:r>
      <w:r w:rsidRPr="00D86D67">
        <w:t>(technické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konštrukčné</w:t>
      </w:r>
      <w:r w:rsidRPr="00D86D67">
        <w:rPr>
          <w:spacing w:val="-2"/>
        </w:rPr>
        <w:t xml:space="preserve"> </w:t>
      </w:r>
      <w:r w:rsidRPr="00D86D67">
        <w:t>riešenie,</w:t>
      </w:r>
      <w:r w:rsidRPr="00D86D67">
        <w:rPr>
          <w:spacing w:val="-1"/>
        </w:rPr>
        <w:t xml:space="preserve"> </w:t>
      </w:r>
      <w:r w:rsidRPr="00D86D67">
        <w:t>technologické</w:t>
      </w:r>
      <w:r w:rsidRPr="00D86D67">
        <w:rPr>
          <w:spacing w:val="-1"/>
        </w:rPr>
        <w:t xml:space="preserve"> </w:t>
      </w:r>
      <w:r w:rsidRPr="00D86D67">
        <w:rPr>
          <w:spacing w:val="-10"/>
        </w:rPr>
        <w:t>a</w:t>
      </w:r>
      <w:r w:rsidR="005053F4" w:rsidRPr="00D86D67">
        <w:rPr>
          <w:spacing w:val="-10"/>
        </w:rPr>
        <w:t xml:space="preserve"> </w:t>
      </w:r>
      <w:r w:rsidRPr="00D86D67">
        <w:t>montážne</w:t>
      </w:r>
      <w:r w:rsidRPr="00D86D67">
        <w:rPr>
          <w:spacing w:val="-4"/>
        </w:rPr>
        <w:t xml:space="preserve"> </w:t>
      </w:r>
      <w:r w:rsidRPr="00D86D67">
        <w:t>postupy,</w:t>
      </w:r>
      <w:r w:rsidRPr="00D86D67">
        <w:rPr>
          <w:spacing w:val="-1"/>
        </w:rPr>
        <w:t xml:space="preserve"> </w:t>
      </w:r>
      <w:r w:rsidRPr="00D86D67">
        <w:t>osobitné podmienky</w:t>
      </w:r>
      <w:r w:rsidRPr="00D86D67">
        <w:rPr>
          <w:spacing w:val="-1"/>
        </w:rPr>
        <w:t xml:space="preserve"> </w:t>
      </w:r>
      <w:r w:rsidRPr="00D86D67">
        <w:t>na</w:t>
      </w:r>
      <w:r w:rsidRPr="00D86D67">
        <w:rPr>
          <w:spacing w:val="-2"/>
        </w:rPr>
        <w:t xml:space="preserve"> </w:t>
      </w:r>
      <w:r w:rsidRPr="00D86D67">
        <w:t>vykonávanie</w:t>
      </w:r>
      <w:r w:rsidRPr="00D86D67">
        <w:rPr>
          <w:spacing w:val="-1"/>
        </w:rPr>
        <w:t xml:space="preserve"> </w:t>
      </w:r>
      <w:r w:rsidRPr="00D86D67">
        <w:t xml:space="preserve">prác, </w:t>
      </w:r>
      <w:r w:rsidRPr="00D86D67">
        <w:rPr>
          <w:spacing w:val="-2"/>
        </w:rPr>
        <w:t>ochranné</w:t>
      </w:r>
      <w:r w:rsidR="005053F4" w:rsidRPr="00D86D67">
        <w:rPr>
          <w:spacing w:val="-2"/>
        </w:rPr>
        <w:t xml:space="preserve"> </w:t>
      </w:r>
      <w:r w:rsidRPr="00D86D67">
        <w:t>nátery,</w:t>
      </w:r>
      <w:r w:rsidRPr="00D86D67">
        <w:rPr>
          <w:spacing w:val="-4"/>
        </w:rPr>
        <w:t xml:space="preserve"> </w:t>
      </w:r>
      <w:r w:rsidRPr="00D86D67">
        <w:t>odkazy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4"/>
        </w:rPr>
        <w:t xml:space="preserve"> </w:t>
      </w:r>
      <w:r w:rsidRPr="00D86D67">
        <w:t>použité</w:t>
      </w:r>
      <w:r w:rsidRPr="00D86D67">
        <w:rPr>
          <w:spacing w:val="-5"/>
        </w:rPr>
        <w:t xml:space="preserve"> </w:t>
      </w:r>
      <w:r w:rsidRPr="00D86D67">
        <w:t>technické</w:t>
      </w:r>
      <w:r w:rsidRPr="00D86D67">
        <w:rPr>
          <w:spacing w:val="-4"/>
        </w:rPr>
        <w:t xml:space="preserve"> </w:t>
      </w:r>
      <w:r w:rsidRPr="00D86D67">
        <w:t>normy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katalógy,</w:t>
      </w:r>
      <w:r w:rsidRPr="00D86D67">
        <w:rPr>
          <w:spacing w:val="-4"/>
        </w:rPr>
        <w:t xml:space="preserve"> </w:t>
      </w:r>
      <w:r w:rsidRPr="00D86D67">
        <w:t>zmeny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odchýlky od dokumentácie na stavebné konanie)</w:t>
      </w:r>
    </w:p>
    <w:p w14:paraId="2A71BF89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podrobný</w:t>
      </w:r>
      <w:r w:rsidRPr="00D86D67">
        <w:rPr>
          <w:spacing w:val="-1"/>
        </w:rPr>
        <w:t xml:space="preserve"> </w:t>
      </w:r>
      <w:r w:rsidRPr="00D86D67">
        <w:t>statický</w:t>
      </w:r>
      <w:r w:rsidRPr="00D86D67">
        <w:rPr>
          <w:spacing w:val="-1"/>
        </w:rPr>
        <w:t xml:space="preserve"> </w:t>
      </w:r>
      <w:r w:rsidRPr="00D86D67">
        <w:t>výpočet</w:t>
      </w:r>
      <w:r w:rsidRPr="00D86D67">
        <w:rPr>
          <w:spacing w:val="-1"/>
        </w:rPr>
        <w:t xml:space="preserve"> </w:t>
      </w:r>
      <w:r w:rsidRPr="00D86D67">
        <w:t>(vo</w:t>
      </w:r>
      <w:r w:rsidRPr="00D86D67">
        <w:rPr>
          <w:spacing w:val="-1"/>
        </w:rPr>
        <w:t xml:space="preserve"> </w:t>
      </w:r>
      <w:r w:rsidRPr="00D86D67">
        <w:t>dvoch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vyhotoveniach)</w:t>
      </w:r>
    </w:p>
    <w:p w14:paraId="508991A4" w14:textId="1681FEE2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3"/>
        </w:rPr>
        <w:t xml:space="preserve"> </w:t>
      </w:r>
      <w:r w:rsidRPr="00D86D67">
        <w:t>(výkresy</w:t>
      </w:r>
      <w:r w:rsidRPr="00D86D67">
        <w:rPr>
          <w:spacing w:val="-1"/>
        </w:rPr>
        <w:t xml:space="preserve"> </w:t>
      </w:r>
      <w:r w:rsidRPr="00D86D67">
        <w:t>výstuže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tvaru</w:t>
      </w:r>
      <w:r w:rsidRPr="00D86D67">
        <w:rPr>
          <w:spacing w:val="-1"/>
        </w:rPr>
        <w:t xml:space="preserve"> </w:t>
      </w:r>
      <w:r w:rsidRPr="00D86D67">
        <w:t>betónových</w:t>
      </w:r>
      <w:r w:rsidRPr="00D86D67">
        <w:rPr>
          <w:spacing w:val="-1"/>
        </w:rPr>
        <w:t xml:space="preserve"> </w:t>
      </w:r>
      <w:r w:rsidRPr="00D86D67">
        <w:t>konštrukcií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okrem</w:t>
      </w:r>
      <w:r w:rsidR="005053F4" w:rsidRPr="00D86D67">
        <w:rPr>
          <w:spacing w:val="-2"/>
        </w:rPr>
        <w:t xml:space="preserve"> </w:t>
      </w:r>
      <w:r w:rsidRPr="00D86D67">
        <w:t>prefabrikátov</w:t>
      </w:r>
      <w:r w:rsidRPr="00D86D67">
        <w:rPr>
          <w:spacing w:val="-5"/>
        </w:rPr>
        <w:t xml:space="preserve"> </w:t>
      </w:r>
      <w:r w:rsidRPr="00D86D67">
        <w:t>v</w:t>
      </w:r>
      <w:r w:rsidRPr="00D86D67">
        <w:rPr>
          <w:spacing w:val="-5"/>
        </w:rPr>
        <w:t xml:space="preserve"> </w:t>
      </w:r>
      <w:r w:rsidRPr="00D86D67">
        <w:t>mierke</w:t>
      </w:r>
      <w:r w:rsidRPr="00D86D67">
        <w:rPr>
          <w:spacing w:val="-6"/>
        </w:rPr>
        <w:t xml:space="preserve"> </w:t>
      </w:r>
      <w:r w:rsidRPr="00D86D67">
        <w:t>1:50</w:t>
      </w:r>
      <w:r w:rsidRPr="00D86D67">
        <w:rPr>
          <w:spacing w:val="-4"/>
        </w:rPr>
        <w:t xml:space="preserve"> </w:t>
      </w:r>
      <w:r w:rsidRPr="00D86D67">
        <w:t>alebo</w:t>
      </w:r>
      <w:r w:rsidRPr="00D86D67">
        <w:rPr>
          <w:spacing w:val="-5"/>
        </w:rPr>
        <w:t xml:space="preserve"> </w:t>
      </w:r>
      <w:r w:rsidRPr="00D86D67">
        <w:t>1:25,</w:t>
      </w:r>
      <w:r w:rsidRPr="00D86D67">
        <w:rPr>
          <w:spacing w:val="-5"/>
        </w:rPr>
        <w:t xml:space="preserve"> </w:t>
      </w:r>
      <w:r w:rsidRPr="00D86D67">
        <w:t>výkresy</w:t>
      </w:r>
      <w:r w:rsidRPr="00D86D67">
        <w:rPr>
          <w:spacing w:val="-5"/>
        </w:rPr>
        <w:t xml:space="preserve"> </w:t>
      </w:r>
      <w:r w:rsidRPr="00D86D67">
        <w:t>skladby</w:t>
      </w:r>
      <w:r w:rsidRPr="00D86D67">
        <w:rPr>
          <w:spacing w:val="-5"/>
        </w:rPr>
        <w:t xml:space="preserve"> </w:t>
      </w:r>
      <w:r w:rsidRPr="00D86D67">
        <w:t>prefabrikovaných konštrukcií v mierke 1:</w:t>
      </w:r>
      <w:r w:rsidR="002F03F7" w:rsidRPr="00D86D67">
        <w:t>50</w:t>
      </w:r>
      <w:r w:rsidRPr="00D86D67">
        <w:t>, prehľadné výkresy oceľových a</w:t>
      </w:r>
      <w:r w:rsidR="005053F4" w:rsidRPr="00D86D67">
        <w:t> </w:t>
      </w:r>
      <w:r w:rsidRPr="00D86D67">
        <w:t>drevených</w:t>
      </w:r>
      <w:r w:rsidR="005053F4" w:rsidRPr="00D86D67">
        <w:t xml:space="preserve"> </w:t>
      </w:r>
      <w:r w:rsidRPr="00D86D67">
        <w:t>konštrukcií</w:t>
      </w:r>
      <w:r w:rsidRPr="00D86D67">
        <w:rPr>
          <w:spacing w:val="-3"/>
        </w:rPr>
        <w:t xml:space="preserve"> </w:t>
      </w:r>
      <w:r w:rsidRPr="00D86D67">
        <w:t>–</w:t>
      </w:r>
      <w:r w:rsidRPr="00D86D67">
        <w:rPr>
          <w:spacing w:val="-1"/>
        </w:rPr>
        <w:t xml:space="preserve"> </w:t>
      </w:r>
      <w:r w:rsidRPr="00D86D67">
        <w:t>pohľady,</w:t>
      </w:r>
      <w:r w:rsidRPr="00D86D67">
        <w:rPr>
          <w:spacing w:val="-1"/>
        </w:rPr>
        <w:t xml:space="preserve"> </w:t>
      </w:r>
      <w:r w:rsidRPr="00D86D67">
        <w:t>pôdorysy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2"/>
        </w:rPr>
        <w:t xml:space="preserve"> </w:t>
      </w:r>
      <w:r w:rsidRPr="00D86D67">
        <w:t>rezy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mierke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1:</w:t>
      </w:r>
      <w:r w:rsidR="002F03F7" w:rsidRPr="00D86D67">
        <w:rPr>
          <w:spacing w:val="-2"/>
        </w:rPr>
        <w:t>50</w:t>
      </w:r>
      <w:r w:rsidRPr="00D86D67">
        <w:rPr>
          <w:spacing w:val="-2"/>
        </w:rPr>
        <w:t>)</w:t>
      </w:r>
    </w:p>
    <w:p w14:paraId="48A51087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výkaz</w:t>
      </w:r>
      <w:r w:rsidRPr="00D86D67">
        <w:rPr>
          <w:spacing w:val="-2"/>
        </w:rPr>
        <w:t xml:space="preserve"> </w:t>
      </w:r>
      <w:r w:rsidRPr="00D86D67">
        <w:t>materiálu</w:t>
      </w:r>
      <w:r w:rsidRPr="00D86D67">
        <w:rPr>
          <w:spacing w:val="-1"/>
        </w:rPr>
        <w:t xml:space="preserve"> </w:t>
      </w:r>
      <w:r w:rsidRPr="00D86D67">
        <w:t>podľa</w:t>
      </w:r>
      <w:r w:rsidRPr="00D86D67">
        <w:rPr>
          <w:spacing w:val="-2"/>
        </w:rPr>
        <w:t xml:space="preserve"> </w:t>
      </w:r>
      <w:r w:rsidRPr="00D86D67">
        <w:t xml:space="preserve">jednotlivých </w:t>
      </w:r>
      <w:r w:rsidRPr="00D86D67">
        <w:rPr>
          <w:spacing w:val="-2"/>
        </w:rPr>
        <w:t>prierezov.</w:t>
      </w:r>
    </w:p>
    <w:p w14:paraId="7F77DD9C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Zdravotechnika</w:t>
      </w:r>
    </w:p>
    <w:p w14:paraId="347DB052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t>správa</w:t>
      </w:r>
      <w:r w:rsidRPr="00D86D67">
        <w:rPr>
          <w:spacing w:val="-5"/>
        </w:rPr>
        <w:t xml:space="preserve"> </w:t>
      </w:r>
      <w:r w:rsidRPr="00D86D67">
        <w:t>(bilancie</w:t>
      </w:r>
      <w:r w:rsidRPr="00D86D67">
        <w:rPr>
          <w:spacing w:val="-5"/>
        </w:rPr>
        <w:t xml:space="preserve"> </w:t>
      </w:r>
      <w:r w:rsidRPr="00D86D67">
        <w:t>spotreby</w:t>
      </w:r>
      <w:r w:rsidRPr="00D86D67">
        <w:rPr>
          <w:spacing w:val="-4"/>
        </w:rPr>
        <w:t xml:space="preserve"> </w:t>
      </w:r>
      <w:r w:rsidRPr="00D86D67">
        <w:t>pitnej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teplej</w:t>
      </w:r>
      <w:r w:rsidRPr="00D86D67">
        <w:rPr>
          <w:spacing w:val="-2"/>
        </w:rPr>
        <w:t xml:space="preserve"> </w:t>
      </w:r>
      <w:r w:rsidRPr="00D86D67">
        <w:t>úžitkovej</w:t>
      </w:r>
      <w:r w:rsidRPr="00D86D67">
        <w:rPr>
          <w:spacing w:val="-4"/>
        </w:rPr>
        <w:t xml:space="preserve"> </w:t>
      </w:r>
      <w:r w:rsidRPr="00D86D67">
        <w:t>vody,</w:t>
      </w:r>
      <w:r w:rsidRPr="00D86D67">
        <w:rPr>
          <w:spacing w:val="-4"/>
        </w:rPr>
        <w:t xml:space="preserve"> </w:t>
      </w:r>
      <w:r w:rsidRPr="00D86D67">
        <w:t>množstva splaškov,</w:t>
      </w:r>
      <w:r w:rsidRPr="00D86D67">
        <w:rPr>
          <w:spacing w:val="-3"/>
        </w:rPr>
        <w:t xml:space="preserve"> </w:t>
      </w:r>
      <w:r w:rsidRPr="00D86D67">
        <w:t>spotreby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plynu,</w:t>
      </w:r>
      <w:r w:rsidRPr="00D86D67">
        <w:rPr>
          <w:spacing w:val="-3"/>
        </w:rPr>
        <w:t xml:space="preserve"> </w:t>
      </w:r>
      <w:r w:rsidRPr="00D86D67">
        <w:t>prevádzkové</w:t>
      </w:r>
      <w:r w:rsidRPr="00D86D67">
        <w:rPr>
          <w:spacing w:val="-4"/>
        </w:rPr>
        <w:t xml:space="preserve"> </w:t>
      </w:r>
      <w:r w:rsidRPr="00D86D67">
        <w:t>podmienky,</w:t>
      </w:r>
      <w:r w:rsidRPr="00D86D67">
        <w:rPr>
          <w:spacing w:val="-3"/>
        </w:rPr>
        <w:t xml:space="preserve"> </w:t>
      </w:r>
      <w:r w:rsidRPr="00D86D67">
        <w:t>podmienky</w:t>
      </w:r>
      <w:r w:rsidRPr="00D86D67">
        <w:rPr>
          <w:spacing w:val="-3"/>
        </w:rPr>
        <w:t xml:space="preserve"> </w:t>
      </w:r>
      <w:r w:rsidRPr="00D86D67">
        <w:t>pripojenia na inžinierske siete, technické riešenie a vybavenie)</w:t>
      </w:r>
    </w:p>
    <w:p w14:paraId="7CB3C037" w14:textId="3EC616C6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mierke</w:t>
      </w:r>
      <w:r w:rsidRPr="00D86D67">
        <w:rPr>
          <w:spacing w:val="-1"/>
        </w:rPr>
        <w:t xml:space="preserve"> </w:t>
      </w:r>
      <w:r w:rsidRPr="00D86D67">
        <w:t>1:</w:t>
      </w:r>
      <w:r w:rsidR="002F03F7" w:rsidRPr="00D86D67">
        <w:t>50</w:t>
      </w:r>
      <w:r w:rsidR="002F03F7" w:rsidRPr="00D86D67">
        <w:rPr>
          <w:spacing w:val="-1"/>
        </w:rPr>
        <w:t xml:space="preserve"> </w:t>
      </w:r>
      <w:r w:rsidRPr="00D86D67">
        <w:t>(situačné</w:t>
      </w:r>
      <w:r w:rsidRPr="00D86D67">
        <w:rPr>
          <w:spacing w:val="-2"/>
        </w:rPr>
        <w:t xml:space="preserve"> </w:t>
      </w:r>
      <w:r w:rsidRPr="00D86D67">
        <w:t>výkresy s</w:t>
      </w:r>
      <w:r w:rsidRPr="00D86D67">
        <w:rPr>
          <w:spacing w:val="-2"/>
        </w:rPr>
        <w:t xml:space="preserve"> </w:t>
      </w:r>
      <w:r w:rsidRPr="00D86D67">
        <w:t xml:space="preserve">vyznačením </w:t>
      </w:r>
      <w:r w:rsidRPr="00D86D67">
        <w:rPr>
          <w:spacing w:val="-2"/>
        </w:rPr>
        <w:t>prípojok,</w:t>
      </w:r>
      <w:r w:rsidR="005053F4" w:rsidRPr="00D86D67">
        <w:rPr>
          <w:spacing w:val="-2"/>
        </w:rPr>
        <w:t xml:space="preserve"> </w:t>
      </w:r>
      <w:r w:rsidRPr="00D86D67">
        <w:t>pôdorysov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rezov</w:t>
      </w:r>
      <w:r w:rsidRPr="00D86D67">
        <w:rPr>
          <w:spacing w:val="-4"/>
        </w:rPr>
        <w:t xml:space="preserve"> </w:t>
      </w:r>
      <w:r w:rsidRPr="00D86D67">
        <w:t>s</w:t>
      </w:r>
      <w:r w:rsidRPr="00D86D67">
        <w:rPr>
          <w:spacing w:val="-5"/>
        </w:rPr>
        <w:t xml:space="preserve"> </w:t>
      </w:r>
      <w:r w:rsidRPr="00D86D67">
        <w:t>vyznačením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 xml:space="preserve">okótovaním potrubia a zariadení, schémy </w:t>
      </w:r>
      <w:r w:rsidR="002F03F7" w:rsidRPr="00D86D67">
        <w:t xml:space="preserve">všetkých vnútorných </w:t>
      </w:r>
      <w:r w:rsidRPr="00D86D67">
        <w:t>rozvodov</w:t>
      </w:r>
      <w:r w:rsidR="002F03F7" w:rsidRPr="00D86D67">
        <w:t xml:space="preserve"> ZTI a </w:t>
      </w:r>
      <w:r w:rsidR="004C2E5D" w:rsidRPr="00D86D67">
        <w:t>pozdĺžne</w:t>
      </w:r>
      <w:r w:rsidR="002F03F7" w:rsidRPr="00D86D67">
        <w:t xml:space="preserve"> rezy všetkých vonkajších rozvodov</w:t>
      </w:r>
      <w:r w:rsidRPr="00D86D67">
        <w:t>)</w:t>
      </w:r>
    </w:p>
    <w:p w14:paraId="16E1E84E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1"/>
        </w:rPr>
        <w:t xml:space="preserve"> </w:t>
      </w:r>
      <w:r w:rsidRPr="00D86D67">
        <w:rPr>
          <w:spacing w:val="-2"/>
        </w:rPr>
        <w:t>zariadení.</w:t>
      </w:r>
    </w:p>
    <w:p w14:paraId="7399C895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Vykurovanie</w:t>
      </w:r>
    </w:p>
    <w:p w14:paraId="75562457" w14:textId="32976964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t>správa</w:t>
      </w:r>
      <w:r w:rsidRPr="00D86D67">
        <w:rPr>
          <w:spacing w:val="-5"/>
        </w:rPr>
        <w:t xml:space="preserve"> </w:t>
      </w:r>
      <w:r w:rsidRPr="00D86D67">
        <w:t>(druh</w:t>
      </w:r>
      <w:r w:rsidRPr="00D86D67">
        <w:rPr>
          <w:spacing w:val="-4"/>
        </w:rPr>
        <w:t xml:space="preserve"> </w:t>
      </w:r>
      <w:r w:rsidRPr="00D86D67">
        <w:t>vykurovania,</w:t>
      </w:r>
      <w:r w:rsidRPr="00D86D67">
        <w:rPr>
          <w:spacing w:val="-4"/>
        </w:rPr>
        <w:t xml:space="preserve"> </w:t>
      </w:r>
      <w:r w:rsidRPr="00D86D67">
        <w:t>bilancia</w:t>
      </w:r>
      <w:r w:rsidRPr="00D86D67">
        <w:rPr>
          <w:spacing w:val="-4"/>
        </w:rPr>
        <w:t xml:space="preserve"> </w:t>
      </w:r>
      <w:r w:rsidRPr="00D86D67">
        <w:t>potreby</w:t>
      </w:r>
      <w:r w:rsidRPr="00D86D67">
        <w:rPr>
          <w:spacing w:val="-4"/>
        </w:rPr>
        <w:t xml:space="preserve"> </w:t>
      </w:r>
      <w:r w:rsidRPr="00D86D67">
        <w:t>tepla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paliva,</w:t>
      </w:r>
      <w:r w:rsidRPr="00D86D67">
        <w:rPr>
          <w:spacing w:val="-4"/>
        </w:rPr>
        <w:t xml:space="preserve"> </w:t>
      </w:r>
      <w:r w:rsidRPr="00D86D67">
        <w:t>zdroj tepla, systém vykurovania a prípravy teplej úžitkovej vody, prevádzkové</w:t>
      </w:r>
      <w:r w:rsidR="00F17DC7" w:rsidRPr="00D86D67">
        <w:t xml:space="preserve"> </w:t>
      </w:r>
      <w:r w:rsidRPr="00D86D67">
        <w:t>podmienky,</w:t>
      </w:r>
      <w:r w:rsidRPr="00D86D67">
        <w:rPr>
          <w:spacing w:val="-4"/>
        </w:rPr>
        <w:t xml:space="preserve"> </w:t>
      </w:r>
      <w:r w:rsidRPr="00D86D67">
        <w:t>technické</w:t>
      </w:r>
      <w:r w:rsidRPr="00D86D67">
        <w:rPr>
          <w:spacing w:val="-6"/>
        </w:rPr>
        <w:t xml:space="preserve"> </w:t>
      </w:r>
      <w:r w:rsidRPr="00D86D67">
        <w:t>riešenie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vybavenie,</w:t>
      </w:r>
      <w:r w:rsidRPr="00D86D67">
        <w:rPr>
          <w:spacing w:val="-4"/>
        </w:rPr>
        <w:t xml:space="preserve"> </w:t>
      </w:r>
      <w:r w:rsidRPr="00D86D67">
        <w:t>tepelné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protihlukové</w:t>
      </w:r>
      <w:r w:rsidRPr="00D86D67">
        <w:rPr>
          <w:spacing w:val="-5"/>
        </w:rPr>
        <w:t xml:space="preserve"> </w:t>
      </w:r>
      <w:r w:rsidRPr="00D86D67">
        <w:t>izolácie, dimenzovanie komínov, zásady regulácie a merania, požiarna ochrana,</w:t>
      </w:r>
      <w:r w:rsidR="005053F4" w:rsidRPr="00D86D67">
        <w:t xml:space="preserve"> </w:t>
      </w:r>
      <w:r w:rsidRPr="00D86D67">
        <w:t>bezpečnosť</w:t>
      </w:r>
      <w:r w:rsidRPr="00D86D67">
        <w:rPr>
          <w:spacing w:val="-4"/>
        </w:rPr>
        <w:t xml:space="preserve"> </w:t>
      </w:r>
      <w:r w:rsidRPr="00D86D67">
        <w:t>práce,</w:t>
      </w:r>
      <w:r w:rsidRPr="00D86D67">
        <w:rPr>
          <w:spacing w:val="-2"/>
        </w:rPr>
        <w:t xml:space="preserve"> </w:t>
      </w:r>
      <w:r w:rsidRPr="00D86D67">
        <w:t>ochrana</w:t>
      </w:r>
      <w:r w:rsidRPr="00D86D67">
        <w:rPr>
          <w:spacing w:val="-2"/>
        </w:rPr>
        <w:t xml:space="preserve"> </w:t>
      </w:r>
      <w:r w:rsidRPr="00D86D67">
        <w:t>zdravia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životného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prostredia)</w:t>
      </w:r>
    </w:p>
    <w:p w14:paraId="04BD04DC" w14:textId="1674B535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4"/>
        </w:rPr>
        <w:t xml:space="preserve"> </w:t>
      </w:r>
      <w:r w:rsidRPr="00D86D67">
        <w:t>mierke</w:t>
      </w:r>
      <w:r w:rsidRPr="00D86D67">
        <w:rPr>
          <w:spacing w:val="-5"/>
        </w:rPr>
        <w:t xml:space="preserve"> </w:t>
      </w:r>
      <w:r w:rsidRPr="00D86D67">
        <w:t>1:</w:t>
      </w:r>
      <w:r w:rsidR="002F03F7" w:rsidRPr="00D86D67">
        <w:t>50</w:t>
      </w:r>
      <w:r w:rsidR="002F03F7" w:rsidRPr="00D86D67">
        <w:rPr>
          <w:spacing w:val="-4"/>
        </w:rPr>
        <w:t xml:space="preserve"> </w:t>
      </w:r>
      <w:r w:rsidRPr="00D86D67">
        <w:t>(výkresy</w:t>
      </w:r>
      <w:r w:rsidRPr="00D86D67">
        <w:rPr>
          <w:spacing w:val="-4"/>
        </w:rPr>
        <w:t xml:space="preserve"> </w:t>
      </w:r>
      <w:r w:rsidRPr="00D86D67">
        <w:t>pôdorysov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rezov</w:t>
      </w:r>
      <w:r w:rsidRPr="00D86D67">
        <w:rPr>
          <w:spacing w:val="-4"/>
        </w:rPr>
        <w:t xml:space="preserve"> </w:t>
      </w:r>
      <w:r w:rsidRPr="00D86D67">
        <w:t>s vyznačením a okótovaním potrubia a zariadení, schémy rozvodov, dispozičná schéma kotolne)</w:t>
      </w:r>
    </w:p>
    <w:p w14:paraId="62702B16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 zariadení vrátane</w:t>
      </w:r>
      <w:r w:rsidRPr="00D86D67">
        <w:rPr>
          <w:spacing w:val="-3"/>
        </w:rPr>
        <w:t xml:space="preserve"> </w:t>
      </w:r>
      <w:r w:rsidRPr="00D86D67">
        <w:t>izolácií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náterov.</w:t>
      </w:r>
    </w:p>
    <w:p w14:paraId="0431C98E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Chladenie</w:t>
      </w:r>
    </w:p>
    <w:p w14:paraId="31DCB3D7" w14:textId="68ED6D62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t>správa</w:t>
      </w:r>
      <w:r w:rsidRPr="00D86D67">
        <w:rPr>
          <w:spacing w:val="-2"/>
        </w:rPr>
        <w:t xml:space="preserve"> </w:t>
      </w:r>
      <w:r w:rsidRPr="00D86D67">
        <w:t>(druh</w:t>
      </w:r>
      <w:r w:rsidRPr="00D86D67">
        <w:rPr>
          <w:spacing w:val="-1"/>
        </w:rPr>
        <w:t xml:space="preserve"> </w:t>
      </w:r>
      <w:r w:rsidRPr="00D86D67">
        <w:t>chladenia,</w:t>
      </w:r>
      <w:r w:rsidRPr="00D86D67">
        <w:rPr>
          <w:spacing w:val="-2"/>
        </w:rPr>
        <w:t xml:space="preserve"> </w:t>
      </w:r>
      <w:r w:rsidRPr="00D86D67">
        <w:t>bilancie, zdroj chladenia,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systém</w:t>
      </w:r>
      <w:r w:rsidR="005053F4" w:rsidRPr="00D86D67">
        <w:rPr>
          <w:spacing w:val="-2"/>
        </w:rPr>
        <w:t xml:space="preserve"> </w:t>
      </w:r>
      <w:r w:rsidRPr="00D86D67">
        <w:t>chladenia,</w:t>
      </w:r>
      <w:r w:rsidRPr="00D86D67">
        <w:rPr>
          <w:spacing w:val="-3"/>
        </w:rPr>
        <w:t xml:space="preserve"> </w:t>
      </w:r>
      <w:r w:rsidRPr="00D86D67">
        <w:t>výpočet</w:t>
      </w:r>
      <w:r w:rsidRPr="00D86D67">
        <w:rPr>
          <w:spacing w:val="-2"/>
        </w:rPr>
        <w:t xml:space="preserve"> </w:t>
      </w:r>
      <w:r w:rsidRPr="00D86D67">
        <w:t>výkonov,</w:t>
      </w:r>
      <w:r w:rsidRPr="00D86D67">
        <w:rPr>
          <w:spacing w:val="-1"/>
        </w:rPr>
        <w:t xml:space="preserve"> </w:t>
      </w:r>
      <w:r w:rsidRPr="00D86D67">
        <w:t>prevádzkové</w:t>
      </w:r>
      <w:r w:rsidRPr="00D86D67">
        <w:rPr>
          <w:spacing w:val="-1"/>
        </w:rPr>
        <w:t xml:space="preserve"> </w:t>
      </w:r>
      <w:r w:rsidRPr="00D86D67">
        <w:t>podmienky,</w:t>
      </w:r>
      <w:r w:rsidRPr="00D86D67">
        <w:rPr>
          <w:spacing w:val="-2"/>
        </w:rPr>
        <w:t xml:space="preserve"> </w:t>
      </w:r>
      <w:r w:rsidRPr="00D86D67">
        <w:t>technické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riešenie</w:t>
      </w:r>
      <w:r w:rsidR="005053F4"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vybavenie,</w:t>
      </w:r>
      <w:r w:rsidRPr="00D86D67">
        <w:rPr>
          <w:spacing w:val="-5"/>
        </w:rPr>
        <w:t xml:space="preserve"> </w:t>
      </w:r>
      <w:r w:rsidRPr="00D86D67">
        <w:t>dimenzovanie</w:t>
      </w:r>
      <w:r w:rsidRPr="00D86D67">
        <w:rPr>
          <w:spacing w:val="-5"/>
        </w:rPr>
        <w:t xml:space="preserve"> </w:t>
      </w:r>
      <w:r w:rsidRPr="00D86D67">
        <w:t>rozvodov,</w:t>
      </w:r>
      <w:r w:rsidRPr="00D86D67">
        <w:rPr>
          <w:spacing w:val="-5"/>
        </w:rPr>
        <w:t xml:space="preserve"> </w:t>
      </w:r>
      <w:r w:rsidRPr="00D86D67">
        <w:t>izolácia</w:t>
      </w:r>
      <w:r w:rsidRPr="00D86D67">
        <w:rPr>
          <w:spacing w:val="-5"/>
        </w:rPr>
        <w:t xml:space="preserve"> </w:t>
      </w:r>
      <w:r w:rsidRPr="00D86D67">
        <w:t>rozvodov,</w:t>
      </w:r>
      <w:r w:rsidRPr="00D86D67">
        <w:rPr>
          <w:spacing w:val="-3"/>
        </w:rPr>
        <w:t xml:space="preserve"> </w:t>
      </w:r>
      <w:r w:rsidRPr="00D86D67">
        <w:t>zásady</w:t>
      </w:r>
      <w:r w:rsidRPr="00D86D67">
        <w:rPr>
          <w:spacing w:val="-5"/>
        </w:rPr>
        <w:t xml:space="preserve"> </w:t>
      </w:r>
      <w:r w:rsidRPr="00D86D67">
        <w:t>regulácie</w:t>
      </w:r>
      <w:r w:rsidRPr="00D86D67">
        <w:rPr>
          <w:spacing w:val="-4"/>
        </w:rPr>
        <w:t xml:space="preserve"> </w:t>
      </w:r>
      <w:r w:rsidRPr="00D86D67">
        <w:t>a merania, požiadavky na skúšky zariadenia, zohľadnenie požiadaviek</w:t>
      </w:r>
      <w:r w:rsidR="005053F4" w:rsidRPr="00D86D67">
        <w:t xml:space="preserve"> </w:t>
      </w:r>
      <w:r w:rsidRPr="00D86D67">
        <w:t>požiarnej</w:t>
      </w:r>
      <w:r w:rsidRPr="00D86D67">
        <w:rPr>
          <w:spacing w:val="-5"/>
        </w:rPr>
        <w:t xml:space="preserve"> </w:t>
      </w:r>
      <w:r w:rsidRPr="00D86D67">
        <w:t>ochrany,</w:t>
      </w:r>
      <w:r w:rsidRPr="00D86D67">
        <w:rPr>
          <w:spacing w:val="-5"/>
        </w:rPr>
        <w:t xml:space="preserve"> </w:t>
      </w:r>
      <w:r w:rsidRPr="00D86D67">
        <w:t>bezpečnosti</w:t>
      </w:r>
      <w:r w:rsidRPr="00D86D67">
        <w:rPr>
          <w:spacing w:val="-5"/>
        </w:rPr>
        <w:t xml:space="preserve"> </w:t>
      </w:r>
      <w:r w:rsidRPr="00D86D67">
        <w:t>pri</w:t>
      </w:r>
      <w:r w:rsidRPr="00D86D67">
        <w:rPr>
          <w:spacing w:val="-5"/>
        </w:rPr>
        <w:t xml:space="preserve"> </w:t>
      </w:r>
      <w:r w:rsidRPr="00D86D67">
        <w:t>práci,</w:t>
      </w:r>
      <w:r w:rsidRPr="00D86D67">
        <w:rPr>
          <w:spacing w:val="-5"/>
        </w:rPr>
        <w:t xml:space="preserve"> </w:t>
      </w:r>
      <w:r w:rsidRPr="00D86D67">
        <w:t>ochrany</w:t>
      </w:r>
      <w:r w:rsidRPr="00D86D67">
        <w:rPr>
          <w:spacing w:val="-4"/>
        </w:rPr>
        <w:t xml:space="preserve"> </w:t>
      </w:r>
      <w:r w:rsidRPr="00D86D67">
        <w:t>zdravia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 xml:space="preserve">životného </w:t>
      </w:r>
      <w:r w:rsidRPr="00D86D67">
        <w:rPr>
          <w:spacing w:val="-2"/>
        </w:rPr>
        <w:t>prostredia)</w:t>
      </w:r>
    </w:p>
    <w:p w14:paraId="4D609AC7" w14:textId="6EC3EB63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 v mierke</w:t>
      </w:r>
      <w:r w:rsidRPr="00D86D67">
        <w:rPr>
          <w:spacing w:val="-1"/>
        </w:rPr>
        <w:t xml:space="preserve"> </w:t>
      </w:r>
      <w:r w:rsidRPr="00D86D67">
        <w:t>1:</w:t>
      </w:r>
      <w:r w:rsidR="002F03F7" w:rsidRPr="00D86D67">
        <w:t xml:space="preserve">50 </w:t>
      </w:r>
      <w:r w:rsidRPr="00D86D67">
        <w:t>(celková schéma, výkresy pôdorysov a</w:t>
      </w:r>
      <w:r w:rsidRPr="00D86D67">
        <w:rPr>
          <w:spacing w:val="-4"/>
        </w:rPr>
        <w:t xml:space="preserve"> </w:t>
      </w:r>
      <w:r w:rsidRPr="00D86D67">
        <w:t>rezov</w:t>
      </w:r>
      <w:r w:rsidRPr="00D86D67">
        <w:rPr>
          <w:spacing w:val="-3"/>
        </w:rPr>
        <w:t xml:space="preserve"> </w:t>
      </w:r>
      <w:r w:rsidRPr="00D86D67">
        <w:t>s</w:t>
      </w:r>
      <w:r w:rsidRPr="00D86D67">
        <w:rPr>
          <w:spacing w:val="-4"/>
        </w:rPr>
        <w:t xml:space="preserve"> </w:t>
      </w:r>
      <w:r w:rsidRPr="00D86D67">
        <w:t>vyznačením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okótovaním</w:t>
      </w:r>
      <w:r w:rsidRPr="00D86D67">
        <w:rPr>
          <w:spacing w:val="-3"/>
        </w:rPr>
        <w:t xml:space="preserve"> </w:t>
      </w:r>
      <w:r w:rsidRPr="00D86D67">
        <w:t>potrubia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zariadení,</w:t>
      </w:r>
      <w:r w:rsidRPr="00D86D67">
        <w:rPr>
          <w:spacing w:val="-3"/>
        </w:rPr>
        <w:t xml:space="preserve"> </w:t>
      </w:r>
      <w:r w:rsidRPr="00D86D67">
        <w:t>schémy</w:t>
      </w:r>
      <w:r w:rsidRPr="00D86D67">
        <w:rPr>
          <w:spacing w:val="-3"/>
        </w:rPr>
        <w:t xml:space="preserve"> </w:t>
      </w:r>
      <w:r w:rsidRPr="00D86D67">
        <w:t>rozvodov, dispozičná schéma kotolne)</w:t>
      </w:r>
    </w:p>
    <w:p w14:paraId="0E1E9C0A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 zariadení vrátane</w:t>
      </w:r>
      <w:r w:rsidRPr="00D86D67">
        <w:rPr>
          <w:spacing w:val="-3"/>
        </w:rPr>
        <w:t xml:space="preserve"> </w:t>
      </w:r>
      <w:r w:rsidRPr="00D86D67">
        <w:t>izolácií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náterov.</w:t>
      </w:r>
    </w:p>
    <w:p w14:paraId="4754D3A5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Vzduchotechnika</w:t>
      </w:r>
    </w:p>
    <w:p w14:paraId="1DC2011A" w14:textId="6CD1D9FA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3"/>
        </w:rPr>
        <w:t xml:space="preserve"> </w:t>
      </w:r>
      <w:r w:rsidRPr="00D86D67">
        <w:t>správa</w:t>
      </w:r>
      <w:r w:rsidRPr="00D86D67">
        <w:rPr>
          <w:spacing w:val="-2"/>
        </w:rPr>
        <w:t xml:space="preserve"> </w:t>
      </w:r>
      <w:r w:rsidRPr="00D86D67">
        <w:t>(opis</w:t>
      </w:r>
      <w:r w:rsidRPr="00D86D67">
        <w:rPr>
          <w:spacing w:val="-3"/>
        </w:rPr>
        <w:t xml:space="preserve"> </w:t>
      </w:r>
      <w:r w:rsidRPr="00D86D67">
        <w:t>riešenia</w:t>
      </w:r>
      <w:r w:rsidRPr="00D86D67">
        <w:rPr>
          <w:spacing w:val="-1"/>
        </w:rPr>
        <w:t xml:space="preserve"> </w:t>
      </w:r>
      <w:r w:rsidRPr="00D86D67">
        <w:t>distribúcie</w:t>
      </w:r>
      <w:r w:rsidRPr="00D86D67">
        <w:rPr>
          <w:spacing w:val="-2"/>
        </w:rPr>
        <w:t xml:space="preserve"> </w:t>
      </w:r>
      <w:r w:rsidRPr="00D86D67">
        <w:t>vzduchu,</w:t>
      </w:r>
      <w:r w:rsidRPr="00D86D67">
        <w:rPr>
          <w:spacing w:val="-1"/>
        </w:rPr>
        <w:t xml:space="preserve"> </w:t>
      </w:r>
      <w:r w:rsidRPr="00D86D67">
        <w:t>výpočet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výkonov</w:t>
      </w:r>
      <w:r w:rsidR="004C2E5D">
        <w:rPr>
          <w:spacing w:val="-2"/>
        </w:rPr>
        <w:t xml:space="preserve">, </w:t>
      </w:r>
      <w:r w:rsidRPr="00D86D67">
        <w:t>charakteristika</w:t>
      </w:r>
      <w:r w:rsidRPr="00D86D67">
        <w:rPr>
          <w:spacing w:val="-6"/>
        </w:rPr>
        <w:t xml:space="preserve"> </w:t>
      </w:r>
      <w:r w:rsidRPr="00D86D67">
        <w:t>zariadení,</w:t>
      </w:r>
      <w:r w:rsidRPr="00D86D67">
        <w:rPr>
          <w:spacing w:val="-3"/>
        </w:rPr>
        <w:t xml:space="preserve"> </w:t>
      </w:r>
      <w:r w:rsidRPr="00D86D67">
        <w:t>spôsob</w:t>
      </w:r>
      <w:r w:rsidRPr="00D86D67">
        <w:rPr>
          <w:spacing w:val="-5"/>
        </w:rPr>
        <w:t xml:space="preserve"> </w:t>
      </w:r>
      <w:r w:rsidRPr="00D86D67">
        <w:t>využitia</w:t>
      </w:r>
      <w:r w:rsidRPr="00D86D67">
        <w:rPr>
          <w:spacing w:val="-6"/>
        </w:rPr>
        <w:t xml:space="preserve"> </w:t>
      </w:r>
      <w:r w:rsidRPr="00D86D67">
        <w:t>na</w:t>
      </w:r>
      <w:r w:rsidRPr="00D86D67">
        <w:rPr>
          <w:spacing w:val="-6"/>
        </w:rPr>
        <w:t xml:space="preserve"> </w:t>
      </w:r>
      <w:r w:rsidRPr="00D86D67">
        <w:t>účely</w:t>
      </w:r>
      <w:r w:rsidRPr="00D86D67">
        <w:rPr>
          <w:spacing w:val="-1"/>
        </w:rPr>
        <w:t xml:space="preserve"> </w:t>
      </w:r>
      <w:r w:rsidRPr="00D86D67">
        <w:t>civilnej</w:t>
      </w:r>
      <w:r w:rsidRPr="00D86D67">
        <w:rPr>
          <w:spacing w:val="-5"/>
        </w:rPr>
        <w:t xml:space="preserve"> </w:t>
      </w:r>
      <w:r w:rsidRPr="00D86D67">
        <w:t>ochrany,</w:t>
      </w:r>
      <w:r w:rsidRPr="00D86D67">
        <w:rPr>
          <w:spacing w:val="-5"/>
        </w:rPr>
        <w:t xml:space="preserve"> </w:t>
      </w:r>
      <w:r w:rsidRPr="00D86D67">
        <w:t>tepelné, protihlukové a požiarne izolácie, povrchová ochrana a farebné riešenie,</w:t>
      </w:r>
      <w:r w:rsidR="005053F4" w:rsidRPr="00D86D67">
        <w:t xml:space="preserve"> </w:t>
      </w:r>
      <w:r w:rsidRPr="00D86D67">
        <w:t>zásady</w:t>
      </w:r>
      <w:r w:rsidRPr="00D86D67">
        <w:rPr>
          <w:spacing w:val="-5"/>
        </w:rPr>
        <w:t xml:space="preserve"> </w:t>
      </w:r>
      <w:r w:rsidRPr="00D86D67">
        <w:t>regulácie</w:t>
      </w:r>
      <w:r w:rsidRPr="00D86D67">
        <w:rPr>
          <w:spacing w:val="-6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merania,</w:t>
      </w:r>
      <w:r w:rsidRPr="00D86D67">
        <w:rPr>
          <w:spacing w:val="-5"/>
        </w:rPr>
        <w:t xml:space="preserve"> </w:t>
      </w:r>
      <w:r w:rsidRPr="00D86D67">
        <w:t>požiadavky</w:t>
      </w:r>
      <w:r w:rsidRPr="00D86D67">
        <w:rPr>
          <w:spacing w:val="-5"/>
        </w:rPr>
        <w:t xml:space="preserve"> </w:t>
      </w:r>
      <w:r w:rsidRPr="00D86D67">
        <w:t>na</w:t>
      </w:r>
      <w:r w:rsidRPr="00D86D67">
        <w:rPr>
          <w:spacing w:val="-6"/>
        </w:rPr>
        <w:t xml:space="preserve"> </w:t>
      </w:r>
      <w:r w:rsidRPr="00D86D67">
        <w:t>skúšky</w:t>
      </w:r>
      <w:r w:rsidRPr="00D86D67">
        <w:rPr>
          <w:spacing w:val="-5"/>
        </w:rPr>
        <w:t xml:space="preserve"> </w:t>
      </w:r>
      <w:r w:rsidRPr="00D86D67">
        <w:t>zariadenia,</w:t>
      </w:r>
      <w:r w:rsidRPr="00D86D67">
        <w:rPr>
          <w:spacing w:val="-3"/>
        </w:rPr>
        <w:t xml:space="preserve"> </w:t>
      </w:r>
      <w:r w:rsidRPr="00D86D67">
        <w:t>zohľadnenie požiadaviek požiarnej ochrany, bezpečnosti pri práci, ochrany zdravia a</w:t>
      </w:r>
      <w:r w:rsidR="005053F4" w:rsidRPr="00D86D67">
        <w:t xml:space="preserve"> </w:t>
      </w:r>
      <w:r w:rsidRPr="00D86D67">
        <w:t>životného prostredia)</w:t>
      </w:r>
    </w:p>
    <w:p w14:paraId="36B1153E" w14:textId="156FD31F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 v mierke</w:t>
      </w:r>
      <w:r w:rsidRPr="00D86D67">
        <w:rPr>
          <w:spacing w:val="-1"/>
        </w:rPr>
        <w:t xml:space="preserve"> </w:t>
      </w:r>
      <w:r w:rsidRPr="00D86D67">
        <w:t>1:</w:t>
      </w:r>
      <w:r w:rsidR="002F03F7" w:rsidRPr="00D86D67">
        <w:t xml:space="preserve">50 </w:t>
      </w:r>
      <w:r w:rsidRPr="00D86D67">
        <w:t>(celková schéma, výkresy pôdorysov a</w:t>
      </w:r>
      <w:r w:rsidRPr="00D86D67">
        <w:rPr>
          <w:spacing w:val="-4"/>
        </w:rPr>
        <w:t xml:space="preserve"> </w:t>
      </w:r>
      <w:r w:rsidRPr="00D86D67">
        <w:t>rezov</w:t>
      </w:r>
      <w:r w:rsidRPr="00D86D67">
        <w:rPr>
          <w:spacing w:val="-3"/>
        </w:rPr>
        <w:t xml:space="preserve"> </w:t>
      </w:r>
      <w:r w:rsidRPr="00D86D67">
        <w:t>s</w:t>
      </w:r>
      <w:r w:rsidRPr="00D86D67">
        <w:rPr>
          <w:spacing w:val="-4"/>
        </w:rPr>
        <w:t xml:space="preserve"> </w:t>
      </w:r>
      <w:r w:rsidRPr="00D86D67">
        <w:t>vyznačením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okótovaním</w:t>
      </w:r>
      <w:r w:rsidRPr="00D86D67">
        <w:rPr>
          <w:spacing w:val="-3"/>
        </w:rPr>
        <w:t xml:space="preserve"> </w:t>
      </w:r>
      <w:r w:rsidRPr="00D86D67">
        <w:t>potrubia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zariadení,</w:t>
      </w:r>
      <w:r w:rsidRPr="00D86D67">
        <w:rPr>
          <w:spacing w:val="-3"/>
        </w:rPr>
        <w:t xml:space="preserve"> </w:t>
      </w:r>
      <w:r w:rsidRPr="00D86D67">
        <w:t>schémy</w:t>
      </w:r>
      <w:r w:rsidRPr="00D86D67">
        <w:rPr>
          <w:spacing w:val="-3"/>
        </w:rPr>
        <w:t xml:space="preserve"> </w:t>
      </w:r>
      <w:r w:rsidRPr="00D86D67">
        <w:t>rozvodov, dispozičná schéma kotolne)</w:t>
      </w:r>
    </w:p>
    <w:p w14:paraId="4288BA59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 zariadení vrátane</w:t>
      </w:r>
      <w:r w:rsidRPr="00D86D67">
        <w:rPr>
          <w:spacing w:val="-3"/>
        </w:rPr>
        <w:t xml:space="preserve"> </w:t>
      </w:r>
      <w:r w:rsidRPr="00D86D67">
        <w:t>izolácií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náterov.</w:t>
      </w:r>
    </w:p>
    <w:p w14:paraId="1261C579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Osvetlenie a vnútorné silnoprúdové rozvody</w:t>
      </w:r>
    </w:p>
    <w:p w14:paraId="3D2A2F62" w14:textId="09F172DF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6"/>
        </w:rPr>
        <w:t xml:space="preserve"> </w:t>
      </w:r>
      <w:r w:rsidRPr="00D86D67">
        <w:t>správa</w:t>
      </w:r>
      <w:r w:rsidRPr="00D86D67">
        <w:rPr>
          <w:spacing w:val="-6"/>
        </w:rPr>
        <w:t xml:space="preserve"> </w:t>
      </w:r>
      <w:r w:rsidRPr="00D86D67">
        <w:t>(prevádzkové</w:t>
      </w:r>
      <w:r w:rsidRPr="00D86D67">
        <w:rPr>
          <w:spacing w:val="-6"/>
        </w:rPr>
        <w:t xml:space="preserve"> </w:t>
      </w:r>
      <w:r w:rsidRPr="00D86D67">
        <w:t>údaje,</w:t>
      </w:r>
      <w:r w:rsidRPr="00D86D67">
        <w:rPr>
          <w:spacing w:val="-4"/>
        </w:rPr>
        <w:t xml:space="preserve"> </w:t>
      </w:r>
      <w:r w:rsidRPr="00D86D67">
        <w:t>energetická</w:t>
      </w:r>
      <w:r w:rsidRPr="00D86D67">
        <w:rPr>
          <w:spacing w:val="-5"/>
        </w:rPr>
        <w:t xml:space="preserve"> </w:t>
      </w:r>
      <w:r w:rsidRPr="00D86D67">
        <w:t>bilancia</w:t>
      </w:r>
      <w:r w:rsidRPr="00D86D67">
        <w:rPr>
          <w:spacing w:val="-5"/>
        </w:rPr>
        <w:t xml:space="preserve"> </w:t>
      </w:r>
      <w:r w:rsidRPr="00D86D67">
        <w:t>inštalovaného</w:t>
      </w:r>
      <w:r w:rsidRPr="00D86D67">
        <w:rPr>
          <w:spacing w:val="-5"/>
        </w:rPr>
        <w:t xml:space="preserve"> </w:t>
      </w:r>
      <w:r w:rsidRPr="00D86D67">
        <w:t>a maximálneho súčasného príkonu, spôsob pripojenia na verejný rozvod</w:t>
      </w:r>
      <w:r w:rsidR="00F17DC7" w:rsidRPr="00D86D67">
        <w:t xml:space="preserve"> </w:t>
      </w:r>
      <w:r w:rsidRPr="00D86D67">
        <w:t>elektrickej</w:t>
      </w:r>
      <w:r w:rsidRPr="00D86D67">
        <w:rPr>
          <w:spacing w:val="-6"/>
        </w:rPr>
        <w:t xml:space="preserve"> </w:t>
      </w:r>
      <w:r w:rsidRPr="00D86D67">
        <w:t>energie,</w:t>
      </w:r>
      <w:r w:rsidRPr="00D86D67">
        <w:rPr>
          <w:spacing w:val="-6"/>
        </w:rPr>
        <w:t xml:space="preserve"> </w:t>
      </w:r>
      <w:r w:rsidRPr="00D86D67">
        <w:t>určenie</w:t>
      </w:r>
      <w:r w:rsidRPr="00D86D67">
        <w:rPr>
          <w:spacing w:val="-6"/>
        </w:rPr>
        <w:t xml:space="preserve"> </w:t>
      </w:r>
      <w:r w:rsidRPr="00D86D67">
        <w:t>druhu</w:t>
      </w:r>
      <w:r w:rsidRPr="00D86D67">
        <w:rPr>
          <w:spacing w:val="-6"/>
        </w:rPr>
        <w:t xml:space="preserve"> </w:t>
      </w:r>
      <w:r w:rsidRPr="00D86D67">
        <w:t>prostredia</w:t>
      </w:r>
      <w:r w:rsidRPr="00D86D67">
        <w:rPr>
          <w:spacing w:val="-6"/>
        </w:rPr>
        <w:t xml:space="preserve"> </w:t>
      </w:r>
      <w:r w:rsidRPr="00D86D67">
        <w:t>jednotlivých</w:t>
      </w:r>
      <w:r w:rsidRPr="00D86D67">
        <w:rPr>
          <w:spacing w:val="-6"/>
        </w:rPr>
        <w:t xml:space="preserve"> </w:t>
      </w:r>
      <w:r w:rsidRPr="00D86D67">
        <w:t>priestorov,</w:t>
      </w:r>
      <w:r w:rsidRPr="00D86D67">
        <w:rPr>
          <w:spacing w:val="-6"/>
        </w:rPr>
        <w:t xml:space="preserve"> </w:t>
      </w:r>
      <w:r w:rsidRPr="00D86D67">
        <w:t>druh uzemnenia, druh a výpočet umelého zabudovaného osvetlenia, technické</w:t>
      </w:r>
      <w:r w:rsidR="005053F4" w:rsidRPr="00D86D67">
        <w:t xml:space="preserve"> </w:t>
      </w:r>
      <w:r w:rsidRPr="00D86D67">
        <w:t>riešenie</w:t>
      </w:r>
      <w:r w:rsidRPr="00D86D67">
        <w:rPr>
          <w:spacing w:val="-6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vybavenie,</w:t>
      </w:r>
      <w:r w:rsidRPr="00D86D67">
        <w:rPr>
          <w:spacing w:val="-4"/>
        </w:rPr>
        <w:t xml:space="preserve"> </w:t>
      </w:r>
      <w:r w:rsidRPr="00D86D67">
        <w:t>zásady</w:t>
      </w:r>
      <w:r w:rsidRPr="00D86D67">
        <w:rPr>
          <w:spacing w:val="-5"/>
        </w:rPr>
        <w:t xml:space="preserve"> </w:t>
      </w:r>
      <w:r w:rsidRPr="00D86D67">
        <w:t>regulácie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7"/>
        </w:rPr>
        <w:t xml:space="preserve"> </w:t>
      </w:r>
      <w:r w:rsidRPr="00D86D67">
        <w:t>merania,</w:t>
      </w:r>
      <w:r w:rsidRPr="00D86D67">
        <w:rPr>
          <w:spacing w:val="-4"/>
        </w:rPr>
        <w:t xml:space="preserve"> </w:t>
      </w:r>
      <w:r w:rsidRPr="00D86D67">
        <w:t>zohľadnenie</w:t>
      </w:r>
      <w:r w:rsidRPr="00D86D67">
        <w:rPr>
          <w:spacing w:val="-5"/>
        </w:rPr>
        <w:t xml:space="preserve"> </w:t>
      </w:r>
      <w:r w:rsidRPr="00D86D67">
        <w:t xml:space="preserve">požiadaviek požiarnej ochrany, bezpečnosti pri práci, ochrany zdravia a životného </w:t>
      </w:r>
      <w:r w:rsidRPr="00D86D67">
        <w:rPr>
          <w:spacing w:val="-2"/>
        </w:rPr>
        <w:t>prostredia)</w:t>
      </w:r>
    </w:p>
    <w:p w14:paraId="43F0879F" w14:textId="0DD9947D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4"/>
        </w:rPr>
        <w:t xml:space="preserve"> </w:t>
      </w:r>
      <w:r w:rsidRPr="00D86D67">
        <w:t>mierke</w:t>
      </w:r>
      <w:r w:rsidRPr="00D86D67">
        <w:rPr>
          <w:spacing w:val="-5"/>
        </w:rPr>
        <w:t xml:space="preserve"> </w:t>
      </w:r>
      <w:r w:rsidRPr="00D86D67">
        <w:t>1:</w:t>
      </w:r>
      <w:r w:rsidR="002F03F7" w:rsidRPr="00D86D67">
        <w:t>50</w:t>
      </w:r>
      <w:r w:rsidR="002F03F7" w:rsidRPr="00D86D67">
        <w:rPr>
          <w:spacing w:val="-3"/>
        </w:rPr>
        <w:t xml:space="preserve"> </w:t>
      </w:r>
      <w:r w:rsidRPr="00D86D67">
        <w:t>(základné</w:t>
      </w:r>
      <w:r w:rsidRPr="00D86D67">
        <w:rPr>
          <w:spacing w:val="-6"/>
        </w:rPr>
        <w:t xml:space="preserve"> </w:t>
      </w:r>
      <w:r w:rsidRPr="00D86D67">
        <w:t>schémy</w:t>
      </w:r>
      <w:r w:rsidRPr="00D86D67">
        <w:rPr>
          <w:spacing w:val="-4"/>
        </w:rPr>
        <w:t xml:space="preserve"> </w:t>
      </w:r>
      <w:r w:rsidRPr="00D86D67">
        <w:t>elektrického</w:t>
      </w:r>
      <w:r w:rsidRPr="00D86D67">
        <w:rPr>
          <w:spacing w:val="-4"/>
        </w:rPr>
        <w:t xml:space="preserve"> </w:t>
      </w:r>
      <w:r w:rsidRPr="00D86D67">
        <w:t>rozvodu</w:t>
      </w:r>
      <w:r w:rsidRPr="00D86D67">
        <w:rPr>
          <w:spacing w:val="-4"/>
        </w:rPr>
        <w:t xml:space="preserve"> </w:t>
      </w:r>
      <w:r w:rsidRPr="00D86D67">
        <w:t>s</w:t>
      </w:r>
      <w:r w:rsidRPr="00D86D67">
        <w:rPr>
          <w:spacing w:val="-5"/>
        </w:rPr>
        <w:t xml:space="preserve"> </w:t>
      </w:r>
      <w:r w:rsidRPr="00D86D67">
        <w:t>označením typu a druhu zariadení, schémy riadenia, obsluhy a blokovania zariadení,</w:t>
      </w:r>
      <w:r w:rsidR="005053F4" w:rsidRPr="00D86D67">
        <w:t xml:space="preserve"> </w:t>
      </w:r>
      <w:r w:rsidRPr="00D86D67">
        <w:t>výkresy pôdorysov a rezov s vyznačením a okótovaním trás rozvodov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zariadení,</w:t>
      </w:r>
      <w:r w:rsidRPr="00D86D67">
        <w:rPr>
          <w:spacing w:val="-4"/>
        </w:rPr>
        <w:t xml:space="preserve"> </w:t>
      </w:r>
      <w:r w:rsidRPr="00D86D67">
        <w:t>jednopólové</w:t>
      </w:r>
      <w:r w:rsidRPr="00D86D67">
        <w:rPr>
          <w:spacing w:val="-5"/>
        </w:rPr>
        <w:t xml:space="preserve"> </w:t>
      </w:r>
      <w:r w:rsidRPr="00D86D67">
        <w:t>schémy</w:t>
      </w:r>
      <w:r w:rsidRPr="00D86D67">
        <w:rPr>
          <w:spacing w:val="-5"/>
        </w:rPr>
        <w:t xml:space="preserve"> </w:t>
      </w:r>
      <w:r w:rsidRPr="00D86D67">
        <w:t>rozvádzačov,</w:t>
      </w:r>
      <w:r w:rsidRPr="00D86D67">
        <w:rPr>
          <w:spacing w:val="-5"/>
        </w:rPr>
        <w:t xml:space="preserve"> </w:t>
      </w:r>
      <w:r w:rsidRPr="00D86D67">
        <w:t>schémy</w:t>
      </w:r>
      <w:r w:rsidRPr="00D86D67">
        <w:rPr>
          <w:spacing w:val="-5"/>
        </w:rPr>
        <w:t xml:space="preserve"> </w:t>
      </w:r>
      <w:r w:rsidRPr="00D86D67">
        <w:t>ovládania a</w:t>
      </w:r>
      <w:r w:rsidRPr="00D86D67">
        <w:rPr>
          <w:spacing w:val="-2"/>
        </w:rPr>
        <w:t xml:space="preserve"> </w:t>
      </w:r>
      <w:r w:rsidRPr="00D86D67">
        <w:t>signalizácie)</w:t>
      </w:r>
      <w:r w:rsidRPr="00D86D67">
        <w:rPr>
          <w:spacing w:val="-1"/>
        </w:rPr>
        <w:t xml:space="preserve"> </w:t>
      </w:r>
      <w:r w:rsidRPr="00D86D67">
        <w:t>zoznam strojov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2"/>
        </w:rPr>
        <w:t xml:space="preserve"> </w:t>
      </w:r>
      <w:r w:rsidRPr="00D86D67">
        <w:t>zariadení</w:t>
      </w:r>
      <w:r w:rsidRPr="00D86D67">
        <w:rPr>
          <w:spacing w:val="-1"/>
        </w:rPr>
        <w:t xml:space="preserve"> </w:t>
      </w:r>
      <w:r w:rsidRPr="00D86D67">
        <w:t>vrátane</w:t>
      </w:r>
      <w:r w:rsidRPr="00D86D67">
        <w:rPr>
          <w:spacing w:val="-1"/>
        </w:rPr>
        <w:t xml:space="preserve"> </w:t>
      </w:r>
      <w:r w:rsidRPr="00D86D67">
        <w:t>súpisu káblov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1"/>
        </w:rPr>
        <w:t xml:space="preserve"> </w:t>
      </w:r>
      <w:r w:rsidRPr="00D86D67">
        <w:rPr>
          <w:spacing w:val="-2"/>
        </w:rPr>
        <w:t>vodičov.</w:t>
      </w:r>
    </w:p>
    <w:p w14:paraId="7D8FC556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Bleskozvody a uzemnenia</w:t>
      </w:r>
    </w:p>
    <w:p w14:paraId="21CF6915" w14:textId="213A76F6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t>správa</w:t>
      </w:r>
      <w:r w:rsidRPr="00D86D67">
        <w:rPr>
          <w:spacing w:val="-5"/>
        </w:rPr>
        <w:t xml:space="preserve"> </w:t>
      </w:r>
      <w:r w:rsidRPr="00D86D67">
        <w:t>(prevádzkové</w:t>
      </w:r>
      <w:r w:rsidRPr="00D86D67">
        <w:rPr>
          <w:spacing w:val="-5"/>
        </w:rPr>
        <w:t xml:space="preserve"> </w:t>
      </w:r>
      <w:r w:rsidRPr="00D86D67">
        <w:t>údaje,</w:t>
      </w:r>
      <w:r w:rsidRPr="00D86D67">
        <w:rPr>
          <w:spacing w:val="-5"/>
        </w:rPr>
        <w:t xml:space="preserve"> </w:t>
      </w:r>
      <w:r w:rsidRPr="00D86D67">
        <w:t>druh</w:t>
      </w:r>
      <w:r w:rsidRPr="00D86D67">
        <w:rPr>
          <w:spacing w:val="-5"/>
        </w:rPr>
        <w:t xml:space="preserve"> </w:t>
      </w:r>
      <w:r w:rsidRPr="00D86D67">
        <w:t>uzemnenia,</w:t>
      </w:r>
      <w:r w:rsidRPr="00D86D67">
        <w:rPr>
          <w:spacing w:val="-5"/>
        </w:rPr>
        <w:t xml:space="preserve"> </w:t>
      </w:r>
      <w:r w:rsidRPr="00D86D67">
        <w:t>druh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výpočet umelého zabudovaného osvetlenia, technické riešenie a vybavenie,</w:t>
      </w:r>
      <w:r w:rsidR="005053F4" w:rsidRPr="00D86D67">
        <w:t xml:space="preserve"> </w:t>
      </w:r>
      <w:r w:rsidRPr="00D86D67">
        <w:t>bleskozvodová</w:t>
      </w:r>
      <w:r w:rsidRPr="00D86D67">
        <w:rPr>
          <w:spacing w:val="-6"/>
        </w:rPr>
        <w:t xml:space="preserve"> </w:t>
      </w:r>
      <w:r w:rsidRPr="00D86D67">
        <w:t>sieť,</w:t>
      </w:r>
      <w:r w:rsidRPr="00D86D67">
        <w:rPr>
          <w:spacing w:val="-6"/>
        </w:rPr>
        <w:t xml:space="preserve"> </w:t>
      </w:r>
      <w:r w:rsidRPr="00D86D67">
        <w:t>zásady</w:t>
      </w:r>
      <w:r w:rsidRPr="00D86D67">
        <w:rPr>
          <w:spacing w:val="-6"/>
        </w:rPr>
        <w:t xml:space="preserve"> </w:t>
      </w:r>
      <w:r w:rsidRPr="00D86D67">
        <w:lastRenderedPageBreak/>
        <w:t>regulácie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merania,</w:t>
      </w:r>
      <w:r w:rsidRPr="00D86D67">
        <w:rPr>
          <w:spacing w:val="-6"/>
        </w:rPr>
        <w:t xml:space="preserve"> </w:t>
      </w:r>
      <w:r w:rsidRPr="00D86D67">
        <w:t>zabezpečenie,</w:t>
      </w:r>
      <w:r w:rsidRPr="00D86D67">
        <w:rPr>
          <w:spacing w:val="-6"/>
        </w:rPr>
        <w:t xml:space="preserve"> </w:t>
      </w:r>
      <w:r w:rsidRPr="00D86D67">
        <w:t>požiadaviek vyplývajúcich z projektovej dokumentácie, požiarna ochrana, bezpečnosť</w:t>
      </w:r>
      <w:r w:rsidR="005053F4" w:rsidRPr="00D86D67">
        <w:t xml:space="preserve"> </w:t>
      </w:r>
      <w:r w:rsidRPr="00D86D67">
        <w:t>práce,</w:t>
      </w:r>
      <w:r w:rsidRPr="00D86D67">
        <w:rPr>
          <w:spacing w:val="-2"/>
        </w:rPr>
        <w:t xml:space="preserve"> </w:t>
      </w:r>
      <w:r w:rsidRPr="00D86D67">
        <w:t>ochrana</w:t>
      </w:r>
      <w:r w:rsidRPr="00D86D67">
        <w:rPr>
          <w:spacing w:val="-2"/>
        </w:rPr>
        <w:t xml:space="preserve"> </w:t>
      </w:r>
      <w:r w:rsidRPr="00D86D67">
        <w:t>zdravia</w:t>
      </w:r>
      <w:r w:rsidRPr="00D86D67">
        <w:rPr>
          <w:spacing w:val="2"/>
        </w:rPr>
        <w:t xml:space="preserve"> </w:t>
      </w:r>
      <w:r w:rsidRPr="00D86D67">
        <w:t>a životného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prostredia)</w:t>
      </w:r>
    </w:p>
    <w:p w14:paraId="2CFEFF4E" w14:textId="6F2234E8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mierke</w:t>
      </w:r>
      <w:r w:rsidRPr="00D86D67">
        <w:rPr>
          <w:spacing w:val="-2"/>
        </w:rPr>
        <w:t xml:space="preserve"> </w:t>
      </w:r>
      <w:r w:rsidRPr="00D86D67">
        <w:t>podľa potreby,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mierke</w:t>
      </w:r>
      <w:r w:rsidRPr="00D86D67">
        <w:rPr>
          <w:spacing w:val="-3"/>
        </w:rPr>
        <w:t xml:space="preserve"> </w:t>
      </w:r>
      <w:r w:rsidRPr="00D86D67">
        <w:t>1:</w:t>
      </w:r>
      <w:r w:rsidR="002F03F7" w:rsidRPr="00D86D67">
        <w:t>50 prípadne 1:100</w:t>
      </w:r>
      <w:r w:rsidRPr="00D86D67">
        <w:t>, (základné</w:t>
      </w:r>
      <w:r w:rsidRPr="00D86D67">
        <w:rPr>
          <w:spacing w:val="-2"/>
        </w:rPr>
        <w:t xml:space="preserve"> </w:t>
      </w:r>
      <w:r w:rsidRPr="00D86D67">
        <w:t>schémy bleskozvodov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uzemnení</w:t>
      </w:r>
      <w:r w:rsidRPr="00D86D67">
        <w:rPr>
          <w:spacing w:val="-4"/>
        </w:rPr>
        <w:t xml:space="preserve"> </w:t>
      </w:r>
      <w:r w:rsidRPr="00D86D67">
        <w:t>s</w:t>
      </w:r>
      <w:r w:rsidRPr="00D86D67">
        <w:rPr>
          <w:spacing w:val="-5"/>
        </w:rPr>
        <w:t xml:space="preserve"> </w:t>
      </w:r>
      <w:r w:rsidRPr="00D86D67">
        <w:t>označením</w:t>
      </w:r>
      <w:r w:rsidRPr="00D86D67">
        <w:rPr>
          <w:spacing w:val="-4"/>
        </w:rPr>
        <w:t xml:space="preserve"> </w:t>
      </w:r>
      <w:r w:rsidRPr="00D86D67">
        <w:t>typu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druhu</w:t>
      </w:r>
      <w:r w:rsidRPr="00D86D67">
        <w:rPr>
          <w:spacing w:val="-4"/>
        </w:rPr>
        <w:t xml:space="preserve"> </w:t>
      </w:r>
      <w:r w:rsidRPr="00D86D67">
        <w:t>zariadení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4"/>
        </w:rPr>
        <w:t xml:space="preserve"> </w:t>
      </w:r>
      <w:proofErr w:type="spellStart"/>
      <w:r w:rsidRPr="00D86D67">
        <w:t>ne</w:t>
      </w:r>
      <w:proofErr w:type="spellEnd"/>
      <w:r w:rsidRPr="00D86D67">
        <w:t xml:space="preserve"> </w:t>
      </w:r>
      <w:r w:rsidRPr="00D86D67">
        <w:rPr>
          <w:spacing w:val="-2"/>
        </w:rPr>
        <w:t>pripojených)</w:t>
      </w:r>
    </w:p>
    <w:p w14:paraId="4D952169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5"/>
        </w:rPr>
        <w:t xml:space="preserve"> </w:t>
      </w:r>
      <w:r w:rsidRPr="00D86D67">
        <w:t>materiálu</w:t>
      </w:r>
    </w:p>
    <w:p w14:paraId="6D2F9D52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Ústredne a vnútorné slaboprúdové rozvody, štruktúrované káblové rozvody</w:t>
      </w:r>
    </w:p>
    <w:p w14:paraId="37AC15A5" w14:textId="63370D33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8"/>
        </w:rPr>
        <w:t xml:space="preserve"> </w:t>
      </w:r>
      <w:r w:rsidRPr="00D86D67">
        <w:t>správa</w:t>
      </w:r>
      <w:r w:rsidRPr="00D86D67">
        <w:rPr>
          <w:spacing w:val="-7"/>
        </w:rPr>
        <w:t xml:space="preserve"> </w:t>
      </w:r>
      <w:r w:rsidRPr="00D86D67">
        <w:t>(koncepcia</w:t>
      </w:r>
      <w:r w:rsidRPr="00D86D67">
        <w:rPr>
          <w:spacing w:val="-6"/>
        </w:rPr>
        <w:t xml:space="preserve"> </w:t>
      </w:r>
      <w:r w:rsidRPr="00D86D67">
        <w:t>riešenia</w:t>
      </w:r>
      <w:r w:rsidRPr="00D86D67">
        <w:rPr>
          <w:spacing w:val="-7"/>
        </w:rPr>
        <w:t xml:space="preserve"> </w:t>
      </w:r>
      <w:r w:rsidRPr="00D86D67">
        <w:t>jednotlivých</w:t>
      </w:r>
      <w:r w:rsidRPr="00D86D67">
        <w:rPr>
          <w:spacing w:val="-6"/>
        </w:rPr>
        <w:t xml:space="preserve"> </w:t>
      </w:r>
      <w:r w:rsidRPr="00D86D67">
        <w:t>slaboprúdových</w:t>
      </w:r>
      <w:r w:rsidRPr="00D86D67">
        <w:rPr>
          <w:spacing w:val="-6"/>
        </w:rPr>
        <w:t xml:space="preserve"> </w:t>
      </w:r>
      <w:r w:rsidRPr="00D86D67">
        <w:t>systémov – telefónu, počítača, televízie, požiarnej a bezpečnostnej signalizácie, domového vrátnika, bezpečnostných kamier, prevádzkové údaje, spôsob</w:t>
      </w:r>
      <w:r w:rsidR="005053F4" w:rsidRPr="00D86D67">
        <w:t xml:space="preserve"> </w:t>
      </w:r>
      <w:r w:rsidRPr="00D86D67">
        <w:t>pripojenia</w:t>
      </w:r>
      <w:r w:rsidRPr="00D86D67">
        <w:rPr>
          <w:spacing w:val="-6"/>
        </w:rPr>
        <w:t xml:space="preserve"> </w:t>
      </w:r>
      <w:r w:rsidRPr="00D86D67">
        <w:t>na</w:t>
      </w:r>
      <w:r w:rsidRPr="00D86D67">
        <w:rPr>
          <w:spacing w:val="-6"/>
        </w:rPr>
        <w:t xml:space="preserve"> </w:t>
      </w:r>
      <w:r w:rsidRPr="00D86D67">
        <w:t>jednotnú</w:t>
      </w:r>
      <w:r w:rsidRPr="00D86D67">
        <w:rPr>
          <w:spacing w:val="-5"/>
        </w:rPr>
        <w:t xml:space="preserve"> </w:t>
      </w:r>
      <w:r w:rsidRPr="00D86D67">
        <w:t>telekomunikačné</w:t>
      </w:r>
      <w:r w:rsidRPr="00D86D67">
        <w:rPr>
          <w:spacing w:val="-6"/>
        </w:rPr>
        <w:t xml:space="preserve"> </w:t>
      </w:r>
      <w:r w:rsidRPr="00D86D67">
        <w:t>sieť,</w:t>
      </w:r>
      <w:r w:rsidRPr="00D86D67">
        <w:rPr>
          <w:spacing w:val="-5"/>
        </w:rPr>
        <w:t xml:space="preserve"> </w:t>
      </w:r>
      <w:r w:rsidRPr="00D86D67">
        <w:t>technické</w:t>
      </w:r>
      <w:r w:rsidRPr="00D86D67">
        <w:rPr>
          <w:spacing w:val="-6"/>
        </w:rPr>
        <w:t xml:space="preserve"> </w:t>
      </w:r>
      <w:r w:rsidRPr="00D86D67">
        <w:t>riešenie</w:t>
      </w:r>
      <w:r w:rsidRPr="00D86D67">
        <w:rPr>
          <w:spacing w:val="-4"/>
        </w:rPr>
        <w:t xml:space="preserve"> </w:t>
      </w:r>
      <w:r w:rsidRPr="00D86D67">
        <w:t xml:space="preserve">a </w:t>
      </w:r>
      <w:r w:rsidRPr="00D86D67">
        <w:rPr>
          <w:spacing w:val="-2"/>
        </w:rPr>
        <w:t>vybavenie)</w:t>
      </w:r>
    </w:p>
    <w:p w14:paraId="5FC73681" w14:textId="50A1A213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4"/>
        </w:rPr>
        <w:t xml:space="preserve"> </w:t>
      </w:r>
      <w:r w:rsidRPr="00D86D67">
        <w:t>mierke</w:t>
      </w:r>
      <w:r w:rsidRPr="00D86D67">
        <w:rPr>
          <w:spacing w:val="-5"/>
        </w:rPr>
        <w:t xml:space="preserve"> </w:t>
      </w:r>
      <w:r w:rsidRPr="00D86D67">
        <w:t>1:</w:t>
      </w:r>
      <w:r w:rsidR="002F03F7" w:rsidRPr="00D86D67">
        <w:t>50</w:t>
      </w:r>
      <w:r w:rsidR="002F03F7" w:rsidRPr="00D86D67">
        <w:rPr>
          <w:spacing w:val="-4"/>
        </w:rPr>
        <w:t xml:space="preserve"> </w:t>
      </w:r>
      <w:r w:rsidRPr="00D86D67">
        <w:t>(</w:t>
      </w:r>
      <w:r w:rsidR="004C2E5D" w:rsidRPr="00D86D67">
        <w:t>pôdorysy</w:t>
      </w:r>
      <w:r w:rsidR="002F03F7" w:rsidRPr="00D86D67">
        <w:t xml:space="preserve">, rezy, </w:t>
      </w:r>
      <w:r w:rsidRPr="00D86D67">
        <w:t>základné</w:t>
      </w:r>
      <w:r w:rsidRPr="00D86D67">
        <w:rPr>
          <w:spacing w:val="-6"/>
        </w:rPr>
        <w:t xml:space="preserve"> </w:t>
      </w:r>
      <w:r w:rsidRPr="00D86D67">
        <w:t>schémy</w:t>
      </w:r>
      <w:r w:rsidRPr="00D86D67">
        <w:rPr>
          <w:spacing w:val="-3"/>
        </w:rPr>
        <w:t xml:space="preserve"> </w:t>
      </w:r>
      <w:r w:rsidRPr="00D86D67">
        <w:t>rozvodov</w:t>
      </w:r>
      <w:r w:rsidRPr="00D86D67">
        <w:rPr>
          <w:spacing w:val="-4"/>
        </w:rPr>
        <w:t xml:space="preserve"> </w:t>
      </w:r>
      <w:r w:rsidRPr="00D86D67">
        <w:t>jednotlivých</w:t>
      </w:r>
      <w:r w:rsidRPr="00D86D67">
        <w:rPr>
          <w:spacing w:val="-4"/>
        </w:rPr>
        <w:t xml:space="preserve"> </w:t>
      </w:r>
      <w:r w:rsidRPr="00D86D67">
        <w:t>systémov s označením typu a druhu zariadení, schémy rozvádzačov)</w:t>
      </w:r>
    </w:p>
    <w:p w14:paraId="7882CB5A" w14:textId="77777777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1"/>
        </w:rPr>
        <w:t xml:space="preserve"> </w:t>
      </w:r>
      <w:r w:rsidRPr="00D86D67">
        <w:rPr>
          <w:spacing w:val="-2"/>
        </w:rPr>
        <w:t>zariadení.</w:t>
      </w:r>
    </w:p>
    <w:p w14:paraId="0300B82D" w14:textId="77777777" w:rsidR="007D0B37" w:rsidRPr="00D86D67" w:rsidRDefault="00000000" w:rsidP="005053F4">
      <w:pPr>
        <w:pStyle w:val="Odstavecseseznamem"/>
        <w:numPr>
          <w:ilvl w:val="2"/>
          <w:numId w:val="3"/>
        </w:numPr>
      </w:pPr>
      <w:r w:rsidRPr="00D86D67">
        <w:t>Výťahy,</w:t>
      </w:r>
    </w:p>
    <w:p w14:paraId="7CAAB502" w14:textId="2583C3D1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t>správa</w:t>
      </w:r>
      <w:r w:rsidRPr="00D86D67">
        <w:rPr>
          <w:spacing w:val="-5"/>
        </w:rPr>
        <w:t xml:space="preserve"> </w:t>
      </w:r>
      <w:r w:rsidRPr="00D86D67">
        <w:t>(počet,</w:t>
      </w:r>
      <w:r w:rsidRPr="00D86D67">
        <w:rPr>
          <w:spacing w:val="-2"/>
        </w:rPr>
        <w:t xml:space="preserve"> </w:t>
      </w:r>
      <w:r w:rsidRPr="00D86D67">
        <w:t>kapacita,</w:t>
      </w:r>
      <w:r w:rsidRPr="00D86D67">
        <w:rPr>
          <w:spacing w:val="-4"/>
        </w:rPr>
        <w:t xml:space="preserve"> </w:t>
      </w:r>
      <w:r w:rsidRPr="00D86D67">
        <w:t>nosnosť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zdvih</w:t>
      </w:r>
      <w:r w:rsidRPr="00D86D67">
        <w:rPr>
          <w:spacing w:val="-4"/>
        </w:rPr>
        <w:t xml:space="preserve"> </w:t>
      </w:r>
      <w:r w:rsidRPr="00D86D67">
        <w:t>výťahov,</w:t>
      </w:r>
      <w:r w:rsidRPr="00D86D67">
        <w:rPr>
          <w:spacing w:val="-4"/>
        </w:rPr>
        <w:t xml:space="preserve"> </w:t>
      </w:r>
      <w:r w:rsidRPr="00D86D67">
        <w:t>pôdorysné</w:t>
      </w:r>
      <w:r w:rsidRPr="00D86D67">
        <w:rPr>
          <w:spacing w:val="-5"/>
        </w:rPr>
        <w:t xml:space="preserve"> </w:t>
      </w:r>
      <w:r w:rsidRPr="00D86D67">
        <w:t>a výškové</w:t>
      </w:r>
      <w:r w:rsidRPr="00D86D67">
        <w:rPr>
          <w:spacing w:val="-3"/>
        </w:rPr>
        <w:t xml:space="preserve"> </w:t>
      </w:r>
      <w:r w:rsidRPr="00D86D67">
        <w:t>rozmery</w:t>
      </w:r>
      <w:r w:rsidRPr="00D86D67">
        <w:rPr>
          <w:spacing w:val="-2"/>
        </w:rPr>
        <w:t xml:space="preserve"> </w:t>
      </w:r>
      <w:r w:rsidRPr="00D86D67">
        <w:t>strojovne,</w:t>
      </w:r>
      <w:r w:rsidRPr="00D86D67">
        <w:rPr>
          <w:spacing w:val="-2"/>
        </w:rPr>
        <w:t xml:space="preserve"> </w:t>
      </w:r>
      <w:r w:rsidRPr="00D86D67">
        <w:t>šachty</w:t>
      </w:r>
      <w:r w:rsidRPr="00D86D67">
        <w:rPr>
          <w:spacing w:val="-2"/>
        </w:rPr>
        <w:t xml:space="preserve"> </w:t>
      </w:r>
      <w:r w:rsidRPr="00D86D67">
        <w:t>vrátane</w:t>
      </w:r>
      <w:r w:rsidRPr="00D86D67">
        <w:rPr>
          <w:spacing w:val="-4"/>
        </w:rPr>
        <w:t xml:space="preserve"> </w:t>
      </w:r>
      <w:r w:rsidRPr="00D86D67">
        <w:t>priehlbne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horného dojazdu,</w:t>
      </w:r>
      <w:r w:rsidR="005053F4" w:rsidRPr="00D86D67">
        <w:t xml:space="preserve"> </w:t>
      </w:r>
      <w:r w:rsidRPr="00D86D67">
        <w:t>napájanie,</w:t>
      </w:r>
      <w:r w:rsidRPr="00D86D67">
        <w:rPr>
          <w:spacing w:val="-4"/>
        </w:rPr>
        <w:t xml:space="preserve"> </w:t>
      </w:r>
      <w:r w:rsidRPr="00D86D67">
        <w:t>spôsob</w:t>
      </w:r>
      <w:r w:rsidRPr="00D86D67">
        <w:rPr>
          <w:spacing w:val="-4"/>
        </w:rPr>
        <w:t xml:space="preserve"> </w:t>
      </w:r>
      <w:r w:rsidRPr="00D86D67">
        <w:t>riadenia,</w:t>
      </w:r>
      <w:r w:rsidRPr="00D86D67">
        <w:rPr>
          <w:spacing w:val="-4"/>
        </w:rPr>
        <w:t xml:space="preserve"> </w:t>
      </w:r>
      <w:r w:rsidRPr="00D86D67">
        <w:t>rozmery</w:t>
      </w:r>
      <w:r w:rsidRPr="00D86D67">
        <w:rPr>
          <w:spacing w:val="-4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vybavenie</w:t>
      </w:r>
      <w:r w:rsidRPr="00D86D67">
        <w:rPr>
          <w:spacing w:val="-3"/>
        </w:rPr>
        <w:t xml:space="preserve"> </w:t>
      </w:r>
      <w:r w:rsidRPr="00D86D67">
        <w:t>kabíny,</w:t>
      </w:r>
      <w:r w:rsidRPr="00D86D67">
        <w:rPr>
          <w:spacing w:val="-4"/>
        </w:rPr>
        <w:t xml:space="preserve"> </w:t>
      </w:r>
      <w:r w:rsidRPr="00D86D67">
        <w:t>druh</w:t>
      </w:r>
      <w:r w:rsidRPr="00D86D67">
        <w:rPr>
          <w:spacing w:val="-4"/>
        </w:rPr>
        <w:t xml:space="preserve"> </w:t>
      </w:r>
      <w:r w:rsidRPr="00D86D67">
        <w:t>šachtových</w:t>
      </w:r>
      <w:r w:rsidRPr="00D86D67">
        <w:rPr>
          <w:spacing w:val="-3"/>
        </w:rPr>
        <w:t xml:space="preserve"> </w:t>
      </w:r>
      <w:r w:rsidRPr="00D86D67">
        <w:t>a kabínových dverí, bezbariérové úpravy, bezpečnosť práce, ochrana zdravia a životného prostredia)</w:t>
      </w:r>
    </w:p>
    <w:p w14:paraId="5C6C3B6A" w14:textId="7C7BFB7B" w:rsidR="007D0B37" w:rsidRPr="00D86D67" w:rsidRDefault="00000000" w:rsidP="005053F4">
      <w:pPr>
        <w:pStyle w:val="Odstavecseseznamem"/>
        <w:numPr>
          <w:ilvl w:val="3"/>
          <w:numId w:val="3"/>
        </w:numPr>
      </w:pPr>
      <w:r w:rsidRPr="00D86D67">
        <w:t>výkresy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4"/>
        </w:rPr>
        <w:t xml:space="preserve"> </w:t>
      </w:r>
      <w:r w:rsidRPr="00D86D67">
        <w:t>mierke</w:t>
      </w:r>
      <w:r w:rsidRPr="00D86D67">
        <w:rPr>
          <w:spacing w:val="-5"/>
        </w:rPr>
        <w:t xml:space="preserve"> </w:t>
      </w:r>
      <w:r w:rsidRPr="00D86D67">
        <w:t>1:50</w:t>
      </w:r>
      <w:r w:rsidRPr="00D86D67">
        <w:rPr>
          <w:spacing w:val="-4"/>
        </w:rPr>
        <w:t xml:space="preserve"> </w:t>
      </w:r>
      <w:r w:rsidRPr="00D86D67">
        <w:t>(výkresy</w:t>
      </w:r>
      <w:r w:rsidRPr="00D86D67">
        <w:rPr>
          <w:spacing w:val="-4"/>
        </w:rPr>
        <w:t xml:space="preserve"> </w:t>
      </w:r>
      <w:r w:rsidRPr="00D86D67">
        <w:t>pôdorysov</w:t>
      </w:r>
      <w:r w:rsidRPr="00D86D67">
        <w:rPr>
          <w:spacing w:val="-4"/>
        </w:rPr>
        <w:t xml:space="preserve"> </w:t>
      </w:r>
      <w:r w:rsidRPr="00D86D67">
        <w:t>strojovne</w:t>
      </w:r>
      <w:r w:rsidRPr="00D86D67">
        <w:rPr>
          <w:spacing w:val="-5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nástupísk,</w:t>
      </w:r>
      <w:r w:rsidRPr="00D86D67">
        <w:rPr>
          <w:spacing w:val="-4"/>
        </w:rPr>
        <w:t xml:space="preserve"> </w:t>
      </w:r>
      <w:r w:rsidRPr="00D86D67">
        <w:t>rezov výťahovej šachty a strojovne s vyznačením a okótovaním zariadení a</w:t>
      </w:r>
      <w:r w:rsidR="005053F4" w:rsidRPr="00D86D67">
        <w:t xml:space="preserve"> </w:t>
      </w:r>
      <w:r w:rsidRPr="00D86D67">
        <w:t>stavebných</w:t>
      </w:r>
      <w:r w:rsidRPr="00D86D67">
        <w:rPr>
          <w:spacing w:val="-3"/>
        </w:rPr>
        <w:t xml:space="preserve"> </w:t>
      </w:r>
      <w:r w:rsidRPr="00D86D67">
        <w:t>úprav,</w:t>
      </w:r>
      <w:r w:rsidRPr="00D86D67">
        <w:rPr>
          <w:spacing w:val="-2"/>
        </w:rPr>
        <w:t xml:space="preserve"> </w:t>
      </w:r>
      <w:r w:rsidRPr="00D86D67">
        <w:t>potrebné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schémy)</w:t>
      </w:r>
    </w:p>
    <w:p w14:paraId="3F3037DC" w14:textId="77777777" w:rsidR="007D0B37" w:rsidRPr="004C2E5D" w:rsidRDefault="00000000" w:rsidP="005053F4">
      <w:pPr>
        <w:pStyle w:val="Odstavecseseznamem"/>
        <w:numPr>
          <w:ilvl w:val="3"/>
          <w:numId w:val="3"/>
        </w:numPr>
      </w:pPr>
      <w:r w:rsidRPr="00D86D67">
        <w:t>zoznam</w:t>
      </w:r>
      <w:r w:rsidRPr="00D86D67">
        <w:rPr>
          <w:spacing w:val="-1"/>
        </w:rPr>
        <w:t xml:space="preserve"> </w:t>
      </w:r>
      <w:r w:rsidRPr="00D86D67">
        <w:t>strojov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1"/>
        </w:rPr>
        <w:t xml:space="preserve"> </w:t>
      </w:r>
      <w:r w:rsidRPr="00D86D67">
        <w:rPr>
          <w:spacing w:val="-2"/>
        </w:rPr>
        <w:t>zariadení.</w:t>
      </w:r>
    </w:p>
    <w:p w14:paraId="6C3E93E2" w14:textId="59A35893" w:rsidR="005D5DD5" w:rsidRPr="004C2E5D" w:rsidRDefault="005D5DD5" w:rsidP="005D5DD5">
      <w:pPr>
        <w:pStyle w:val="Odstavecseseznamem"/>
        <w:numPr>
          <w:ilvl w:val="2"/>
          <w:numId w:val="3"/>
        </w:numPr>
      </w:pPr>
      <w:r w:rsidRPr="00D86D67">
        <w:rPr>
          <w:spacing w:val="-2"/>
        </w:rPr>
        <w:t xml:space="preserve"> Grafické prvky</w:t>
      </w:r>
    </w:p>
    <w:p w14:paraId="777EB52A" w14:textId="5E44D430" w:rsidR="005D5DD5" w:rsidRPr="00D86D67" w:rsidRDefault="005D5DD5" w:rsidP="004C2E5D">
      <w:pPr>
        <w:pStyle w:val="Odstavecseseznamem"/>
        <w:ind w:left="1351" w:firstLine="0"/>
      </w:pPr>
      <w:r w:rsidRPr="00D86D67">
        <w:rPr>
          <w:spacing w:val="-2"/>
        </w:rPr>
        <w:t xml:space="preserve">technická správa, </w:t>
      </w:r>
      <w:r w:rsidR="004C2E5D" w:rsidRPr="00D86D67">
        <w:rPr>
          <w:spacing w:val="-2"/>
        </w:rPr>
        <w:t>definície</w:t>
      </w:r>
      <w:r w:rsidRPr="00D86D67">
        <w:rPr>
          <w:spacing w:val="-2"/>
        </w:rPr>
        <w:t xml:space="preserve"> materiálov a </w:t>
      </w:r>
      <w:r w:rsidR="004C2E5D" w:rsidRPr="00D86D67">
        <w:rPr>
          <w:spacing w:val="-2"/>
        </w:rPr>
        <w:t>prevedenie</w:t>
      </w:r>
      <w:r w:rsidRPr="00D86D67">
        <w:rPr>
          <w:spacing w:val="-2"/>
        </w:rPr>
        <w:t>, výkresy dokumentujúce riešenie grafických prvkov.</w:t>
      </w:r>
    </w:p>
    <w:p w14:paraId="37DBD168" w14:textId="77777777" w:rsidR="007D0B37" w:rsidRPr="00D86D67" w:rsidRDefault="00000000" w:rsidP="008C2A41">
      <w:pPr>
        <w:ind w:left="695" w:firstLine="25"/>
        <w:rPr>
          <w:b/>
          <w:bCs/>
        </w:rPr>
      </w:pPr>
      <w:r w:rsidRPr="00D86D67">
        <w:rPr>
          <w:b/>
          <w:bCs/>
        </w:rPr>
        <w:t>E2. Dokumentácia inžinierskych objektov</w:t>
      </w:r>
    </w:p>
    <w:p w14:paraId="06FD5E7F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Vodovodná</w:t>
      </w:r>
      <w:r w:rsidRPr="00D86D67">
        <w:rPr>
          <w:spacing w:val="-4"/>
        </w:rPr>
        <w:t xml:space="preserve"> </w:t>
      </w:r>
      <w:r w:rsidRPr="00D86D67">
        <w:t>prípojka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areálový</w:t>
      </w:r>
      <w:r w:rsidRPr="00D86D67">
        <w:rPr>
          <w:spacing w:val="-3"/>
        </w:rPr>
        <w:t xml:space="preserve"> </w:t>
      </w:r>
      <w:r w:rsidRPr="00D86D67">
        <w:rPr>
          <w:spacing w:val="-2"/>
        </w:rPr>
        <w:t>vodovod</w:t>
      </w:r>
    </w:p>
    <w:p w14:paraId="411EEE33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5AA4FFFB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06FD17C7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Výkresy: pozdĺžne profily, vzorový priečny profil, vodomerná šachta, vodomerná</w:t>
      </w:r>
      <w:r w:rsidRPr="00D86D67">
        <w:rPr>
          <w:spacing w:val="-4"/>
        </w:rPr>
        <w:t xml:space="preserve"> </w:t>
      </w:r>
      <w:r w:rsidRPr="00D86D67">
        <w:t>zostava,</w:t>
      </w:r>
      <w:r w:rsidRPr="00D86D67">
        <w:rPr>
          <w:spacing w:val="-3"/>
        </w:rPr>
        <w:t xml:space="preserve"> </w:t>
      </w:r>
      <w:proofErr w:type="spellStart"/>
      <w:r w:rsidRPr="00D86D67">
        <w:t>kladačský</w:t>
      </w:r>
      <w:proofErr w:type="spellEnd"/>
      <w:r w:rsidRPr="00D86D67">
        <w:rPr>
          <w:spacing w:val="-3"/>
        </w:rPr>
        <w:t xml:space="preserve"> </w:t>
      </w:r>
      <w:r w:rsidRPr="00D86D67">
        <w:t>plán,</w:t>
      </w:r>
      <w:r w:rsidRPr="00D86D67">
        <w:rPr>
          <w:spacing w:val="-3"/>
        </w:rPr>
        <w:t xml:space="preserve"> </w:t>
      </w:r>
      <w:r w:rsidRPr="00D86D67">
        <w:t>detail</w:t>
      </w:r>
      <w:r w:rsidRPr="00D86D67">
        <w:rPr>
          <w:spacing w:val="-3"/>
        </w:rPr>
        <w:t xml:space="preserve"> </w:t>
      </w:r>
      <w:r w:rsidRPr="00D86D67">
        <w:t>pripojenia</w:t>
      </w:r>
      <w:r w:rsidRPr="00D86D67">
        <w:rPr>
          <w:spacing w:val="-3"/>
        </w:rPr>
        <w:t xml:space="preserve"> </w:t>
      </w:r>
      <w:r w:rsidRPr="00D86D67">
        <w:t>na</w:t>
      </w:r>
      <w:r w:rsidRPr="00D86D67">
        <w:rPr>
          <w:spacing w:val="-5"/>
        </w:rPr>
        <w:t xml:space="preserve"> </w:t>
      </w:r>
      <w:r w:rsidRPr="00D86D67">
        <w:t>verejný</w:t>
      </w:r>
      <w:r w:rsidRPr="00D86D67">
        <w:rPr>
          <w:spacing w:val="-3"/>
        </w:rPr>
        <w:t xml:space="preserve"> </w:t>
      </w:r>
      <w:r w:rsidRPr="00D86D67">
        <w:t>vodovod</w:t>
      </w:r>
    </w:p>
    <w:p w14:paraId="3685EDBB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Kanalizačná prípojka a areálová kanalizácia</w:t>
      </w:r>
    </w:p>
    <w:p w14:paraId="4AFE00DD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0D7407A3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3755BA87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Výkresy: vytyčovací</w:t>
      </w:r>
      <w:r w:rsidRPr="00D86D67">
        <w:rPr>
          <w:spacing w:val="-1"/>
        </w:rPr>
        <w:t xml:space="preserve"> </w:t>
      </w:r>
      <w:r w:rsidRPr="00D86D67">
        <w:t>výkres,</w:t>
      </w:r>
      <w:r w:rsidRPr="00D86D67">
        <w:rPr>
          <w:spacing w:val="-2"/>
        </w:rPr>
        <w:t xml:space="preserve"> </w:t>
      </w:r>
      <w:r w:rsidRPr="00D86D67">
        <w:t>dažďová</w:t>
      </w:r>
      <w:r w:rsidRPr="00D86D67">
        <w:rPr>
          <w:spacing w:val="-3"/>
        </w:rPr>
        <w:t xml:space="preserve"> </w:t>
      </w:r>
      <w:r w:rsidRPr="00D86D67">
        <w:t>kanalizácia, splašková</w:t>
      </w:r>
      <w:r w:rsidRPr="00D86D67">
        <w:rPr>
          <w:spacing w:val="-3"/>
        </w:rPr>
        <w:t xml:space="preserve"> </w:t>
      </w:r>
      <w:r w:rsidRPr="00D86D67">
        <w:t>kanalizácia, pozdĺžne profily, vzorový priečny profil, kanalizačná šachta, detail pripojenia</w:t>
      </w:r>
      <w:r w:rsidRPr="00D86D67">
        <w:rPr>
          <w:spacing w:val="-2"/>
        </w:rPr>
        <w:t xml:space="preserve"> </w:t>
      </w:r>
      <w:r w:rsidRPr="00D86D67">
        <w:t>na</w:t>
      </w:r>
      <w:r w:rsidRPr="00D86D67">
        <w:rPr>
          <w:spacing w:val="-1"/>
        </w:rPr>
        <w:t xml:space="preserve"> </w:t>
      </w:r>
      <w:r w:rsidRPr="00D86D67">
        <w:t>verejnú kanalizáciu, uličný, dvorový vpust, retenčné</w:t>
      </w:r>
      <w:r w:rsidRPr="00D86D67">
        <w:rPr>
          <w:spacing w:val="-1"/>
        </w:rPr>
        <w:t xml:space="preserve"> </w:t>
      </w:r>
      <w:r w:rsidRPr="00D86D67">
        <w:t>nádrže</w:t>
      </w:r>
    </w:p>
    <w:p w14:paraId="6EE19D5D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Komunikácie a spevnené plochy</w:t>
      </w:r>
    </w:p>
    <w:p w14:paraId="605EEE32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34E4E648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4C632422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Výkresy: vytyčovací výkres, pozdĺžne profily, priečne profily, vzorový priečny profil,</w:t>
      </w:r>
    </w:p>
    <w:p w14:paraId="126E0D3D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Trvalé dopravné značenie</w:t>
      </w:r>
    </w:p>
    <w:p w14:paraId="22FE8B51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  <w:r w:rsidRPr="00D86D67">
        <w:rPr>
          <w:spacing w:val="-3"/>
        </w:rPr>
        <w:t xml:space="preserve"> </w:t>
      </w:r>
      <w:r w:rsidRPr="00D86D67">
        <w:t>–</w:t>
      </w:r>
      <w:r w:rsidRPr="00D86D67">
        <w:rPr>
          <w:spacing w:val="-1"/>
        </w:rPr>
        <w:t xml:space="preserve"> </w:t>
      </w:r>
      <w:r w:rsidRPr="00D86D67">
        <w:t>horizontálne,</w:t>
      </w:r>
      <w:r w:rsidRPr="00D86D67">
        <w:rPr>
          <w:spacing w:val="-1"/>
        </w:rPr>
        <w:t xml:space="preserve"> </w:t>
      </w:r>
      <w:r w:rsidRPr="00D86D67">
        <w:t>vertikálne</w:t>
      </w:r>
      <w:r w:rsidRPr="00D86D67">
        <w:rPr>
          <w:spacing w:val="-1"/>
        </w:rPr>
        <w:t xml:space="preserve"> </w:t>
      </w:r>
      <w:r w:rsidRPr="00D86D67">
        <w:t>trvalé</w:t>
      </w:r>
      <w:r w:rsidRPr="00D86D67">
        <w:rPr>
          <w:spacing w:val="-1"/>
        </w:rPr>
        <w:t xml:space="preserve"> </w:t>
      </w:r>
      <w:r w:rsidRPr="00D86D67">
        <w:t xml:space="preserve">dopravné </w:t>
      </w:r>
      <w:r w:rsidRPr="00D86D67">
        <w:rPr>
          <w:spacing w:val="-2"/>
        </w:rPr>
        <w:t>značenie</w:t>
      </w:r>
    </w:p>
    <w:p w14:paraId="1A337812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Pôdorys</w:t>
      </w:r>
      <w:r w:rsidRPr="00D86D67">
        <w:rPr>
          <w:spacing w:val="-1"/>
        </w:rPr>
        <w:t xml:space="preserve"> </w:t>
      </w:r>
      <w:r w:rsidRPr="00D86D67">
        <w:t>garáže,</w:t>
      </w:r>
      <w:r w:rsidRPr="00D86D67">
        <w:rPr>
          <w:spacing w:val="-2"/>
        </w:rPr>
        <w:t xml:space="preserve"> </w:t>
      </w:r>
      <w:r w:rsidRPr="00D86D67">
        <w:t>garážových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stojísk</w:t>
      </w:r>
    </w:p>
    <w:p w14:paraId="4392159E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VN prípojka, trafostanica, NN prípojka, verejné osvetlenie, slaboprúdová prípojka</w:t>
      </w:r>
    </w:p>
    <w:p w14:paraId="56542863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759E3D92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52AD018D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Výkresy:</w:t>
      </w:r>
      <w:r w:rsidRPr="00D86D67">
        <w:rPr>
          <w:spacing w:val="-15"/>
        </w:rPr>
        <w:t xml:space="preserve"> </w:t>
      </w:r>
      <w:r w:rsidRPr="00D86D67">
        <w:t>vytyčovací</w:t>
      </w:r>
      <w:r w:rsidRPr="00D86D67">
        <w:rPr>
          <w:spacing w:val="-15"/>
        </w:rPr>
        <w:t xml:space="preserve"> </w:t>
      </w:r>
      <w:r w:rsidRPr="00D86D67">
        <w:t>výkres,</w:t>
      </w:r>
      <w:r w:rsidRPr="00D86D67">
        <w:rPr>
          <w:spacing w:val="-15"/>
        </w:rPr>
        <w:t xml:space="preserve"> </w:t>
      </w:r>
      <w:r w:rsidRPr="00D86D67">
        <w:t>priečne</w:t>
      </w:r>
      <w:r w:rsidRPr="00D86D67">
        <w:rPr>
          <w:spacing w:val="-15"/>
        </w:rPr>
        <w:t xml:space="preserve"> </w:t>
      </w:r>
      <w:r w:rsidRPr="00D86D67">
        <w:t>rezy</w:t>
      </w:r>
      <w:r w:rsidRPr="00D86D67">
        <w:rPr>
          <w:spacing w:val="-15"/>
        </w:rPr>
        <w:t xml:space="preserve"> </w:t>
      </w:r>
      <w:r w:rsidRPr="00D86D67">
        <w:t>výkopov</w:t>
      </w:r>
      <w:r w:rsidRPr="00D86D67">
        <w:rPr>
          <w:spacing w:val="-14"/>
        </w:rPr>
        <w:t xml:space="preserve"> </w:t>
      </w:r>
      <w:r w:rsidRPr="00D86D67">
        <w:t>a</w:t>
      </w:r>
      <w:r w:rsidRPr="00D86D67">
        <w:rPr>
          <w:spacing w:val="-5"/>
        </w:rPr>
        <w:t xml:space="preserve"> </w:t>
      </w:r>
      <w:r w:rsidRPr="00D86D67">
        <w:t>uloženia</w:t>
      </w:r>
      <w:r w:rsidRPr="00D86D67">
        <w:rPr>
          <w:spacing w:val="-15"/>
        </w:rPr>
        <w:t xml:space="preserve"> </w:t>
      </w:r>
      <w:r w:rsidRPr="00D86D67">
        <w:t>káblov</w:t>
      </w:r>
      <w:r w:rsidRPr="00D86D67">
        <w:rPr>
          <w:spacing w:val="-14"/>
        </w:rPr>
        <w:t xml:space="preserve"> </w:t>
      </w:r>
      <w:r w:rsidRPr="00D86D67">
        <w:t>aj</w:t>
      </w:r>
      <w:r w:rsidRPr="00D86D67">
        <w:rPr>
          <w:spacing w:val="-15"/>
        </w:rPr>
        <w:t xml:space="preserve"> </w:t>
      </w:r>
      <w:r w:rsidRPr="00D86D67">
        <w:t>vo vzťahu k</w:t>
      </w:r>
      <w:r w:rsidRPr="00D86D67">
        <w:rPr>
          <w:spacing w:val="-2"/>
        </w:rPr>
        <w:t xml:space="preserve"> </w:t>
      </w:r>
      <w:r w:rsidRPr="00D86D67">
        <w:t>iným inžinierskym sieťam, výkresy prechodov, výkresy križovaní komunikácií s uvedením triedy komunikácie</w:t>
      </w:r>
    </w:p>
    <w:p w14:paraId="52214D45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Plynová prípojka a areálový plynovod, Regulačná stanica plynu</w:t>
      </w:r>
    </w:p>
    <w:p w14:paraId="629E421B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6C5AF12E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77E356B6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Výkresy: vytyčovací výkres, schéma regulačnej stanice plynu, pozdĺžny profil, vzorový priečny profil</w:t>
      </w:r>
    </w:p>
    <w:p w14:paraId="67827E9F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Sadové úpravy</w:t>
      </w:r>
    </w:p>
    <w:p w14:paraId="1440995E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lastRenderedPageBreak/>
        <w:t>Technická</w:t>
      </w:r>
      <w:r w:rsidRPr="00D86D67">
        <w:rPr>
          <w:spacing w:val="-5"/>
        </w:rPr>
        <w:t xml:space="preserve"> </w:t>
      </w:r>
      <w:r w:rsidRPr="00D86D67">
        <w:rPr>
          <w:spacing w:val="-2"/>
        </w:rPr>
        <w:t>správa</w:t>
      </w:r>
    </w:p>
    <w:p w14:paraId="0D486B71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Situácia</w:t>
      </w:r>
    </w:p>
    <w:p w14:paraId="2E4E7BAF" w14:textId="77777777" w:rsidR="007D0B37" w:rsidRPr="00D86D67" w:rsidRDefault="00000000" w:rsidP="005053F4">
      <w:pPr>
        <w:pStyle w:val="Odstavecseseznamem"/>
        <w:numPr>
          <w:ilvl w:val="1"/>
          <w:numId w:val="2"/>
        </w:numPr>
      </w:pPr>
      <w:r w:rsidRPr="00D86D67">
        <w:t>Špecifikácia</w:t>
      </w:r>
      <w:r w:rsidRPr="00D86D67">
        <w:rPr>
          <w:spacing w:val="-2"/>
        </w:rPr>
        <w:t xml:space="preserve"> </w:t>
      </w:r>
      <w:r w:rsidRPr="00D86D67">
        <w:t>rastlinného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materiálu</w:t>
      </w:r>
    </w:p>
    <w:p w14:paraId="13EBB3CE" w14:textId="77777777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Zariadenie na využitie obnoviteľnej energie</w:t>
      </w:r>
    </w:p>
    <w:p w14:paraId="1BE7C022" w14:textId="4DF1DF18" w:rsidR="007D0B37" w:rsidRPr="00D86D67" w:rsidRDefault="00000000" w:rsidP="005053F4">
      <w:pPr>
        <w:pStyle w:val="Odstavecseseznamem"/>
        <w:numPr>
          <w:ilvl w:val="0"/>
          <w:numId w:val="2"/>
        </w:numPr>
      </w:pPr>
      <w:r w:rsidRPr="00D86D67">
        <w:t>Projekt organizácie výstavby</w:t>
      </w:r>
      <w:r w:rsidR="005053F4" w:rsidRPr="00D86D67">
        <w:t xml:space="preserve"> </w:t>
      </w:r>
      <w:r w:rsidRPr="00D86D67">
        <w:t>(Definitívne</w:t>
      </w:r>
      <w:r w:rsidRPr="00D86D67">
        <w:rPr>
          <w:spacing w:val="-5"/>
        </w:rPr>
        <w:t xml:space="preserve"> </w:t>
      </w:r>
      <w:r w:rsidRPr="00D86D67">
        <w:t>dopravné</w:t>
      </w:r>
      <w:r w:rsidRPr="00D86D67">
        <w:rPr>
          <w:spacing w:val="-5"/>
        </w:rPr>
        <w:t xml:space="preserve"> </w:t>
      </w:r>
      <w:r w:rsidRPr="00D86D67">
        <w:t>značenie</w:t>
      </w:r>
      <w:r w:rsidRPr="00D86D67">
        <w:rPr>
          <w:spacing w:val="-4"/>
        </w:rPr>
        <w:t xml:space="preserve"> </w:t>
      </w:r>
      <w:r w:rsidRPr="00D86D67">
        <w:t>predbežne</w:t>
      </w:r>
      <w:r w:rsidRPr="00D86D67">
        <w:rPr>
          <w:spacing w:val="-5"/>
        </w:rPr>
        <w:t xml:space="preserve"> </w:t>
      </w:r>
      <w:r w:rsidRPr="00D86D67">
        <w:t>odsúhlasené</w:t>
      </w:r>
      <w:r w:rsidRPr="00D86D67">
        <w:rPr>
          <w:spacing w:val="-5"/>
        </w:rPr>
        <w:t xml:space="preserve"> </w:t>
      </w:r>
      <w:r w:rsidRPr="00D86D67">
        <w:t>v</w:t>
      </w:r>
      <w:r w:rsidRPr="00D86D67">
        <w:rPr>
          <w:spacing w:val="-3"/>
        </w:rPr>
        <w:t xml:space="preserve"> </w:t>
      </w:r>
      <w:r w:rsidRPr="00D86D67">
        <w:t>komisii</w:t>
      </w:r>
      <w:r w:rsidRPr="00D86D67">
        <w:rPr>
          <w:spacing w:val="-3"/>
        </w:rPr>
        <w:t xml:space="preserve"> </w:t>
      </w:r>
      <w:r w:rsidRPr="00D86D67">
        <w:t>pre</w:t>
      </w:r>
      <w:r w:rsidRPr="00D86D67">
        <w:rPr>
          <w:spacing w:val="-6"/>
        </w:rPr>
        <w:t xml:space="preserve"> </w:t>
      </w:r>
      <w:r w:rsidRPr="00D86D67">
        <w:t>určovanie dopravných značiek a dopravných zariadení magistrátu)</w:t>
      </w:r>
    </w:p>
    <w:p w14:paraId="7022C8E3" w14:textId="61B61BBB" w:rsidR="0098229D" w:rsidRPr="00D86D67" w:rsidRDefault="0098229D" w:rsidP="005053F4">
      <w:pPr>
        <w:pStyle w:val="Odstavecseseznamem"/>
        <w:numPr>
          <w:ilvl w:val="0"/>
          <w:numId w:val="2"/>
        </w:numPr>
      </w:pPr>
      <w:r w:rsidRPr="00D86D67">
        <w:t xml:space="preserve">Projekt </w:t>
      </w:r>
      <w:r w:rsidR="00F17DC7" w:rsidRPr="00D86D67">
        <w:t>križovatky</w:t>
      </w:r>
      <w:r w:rsidRPr="00D86D67">
        <w:t xml:space="preserve"> PS102 – Cestná svetelná signalizácia</w:t>
      </w:r>
    </w:p>
    <w:p w14:paraId="24C2A049" w14:textId="77777777" w:rsidR="007D0B37" w:rsidRPr="00D86D67" w:rsidRDefault="007D0B37" w:rsidP="005053F4">
      <w:pPr>
        <w:pStyle w:val="Zkladntext"/>
      </w:pPr>
    </w:p>
    <w:p w14:paraId="12919C48" w14:textId="77777777" w:rsidR="008C2A41" w:rsidRPr="00D86D67" w:rsidRDefault="00000000" w:rsidP="005053F4">
      <w:pPr>
        <w:pStyle w:val="Odstavecseseznamem"/>
        <w:numPr>
          <w:ilvl w:val="1"/>
          <w:numId w:val="3"/>
        </w:numPr>
      </w:pPr>
      <w:r w:rsidRPr="00D86D67">
        <w:rPr>
          <w:b/>
          <w:bCs/>
        </w:rPr>
        <w:t>Dokumentácia</w:t>
      </w:r>
      <w:r w:rsidRPr="00D86D67">
        <w:rPr>
          <w:b/>
          <w:bCs/>
          <w:spacing w:val="-2"/>
        </w:rPr>
        <w:t xml:space="preserve"> </w:t>
      </w:r>
      <w:r w:rsidRPr="00D86D67">
        <w:rPr>
          <w:b/>
          <w:bCs/>
        </w:rPr>
        <w:t>prevádzkových</w:t>
      </w:r>
      <w:r w:rsidRPr="00D86D67">
        <w:rPr>
          <w:b/>
          <w:bCs/>
          <w:spacing w:val="-2"/>
        </w:rPr>
        <w:t xml:space="preserve"> </w:t>
      </w:r>
      <w:r w:rsidRPr="00D86D67">
        <w:rPr>
          <w:b/>
          <w:bCs/>
        </w:rPr>
        <w:t>súborov</w:t>
      </w:r>
      <w:r w:rsidRPr="00D86D67">
        <w:rPr>
          <w:spacing w:val="-2"/>
        </w:rPr>
        <w:t xml:space="preserve"> </w:t>
      </w:r>
    </w:p>
    <w:p w14:paraId="6412C67A" w14:textId="32416A23" w:rsidR="007D0B37" w:rsidRPr="00D86D67" w:rsidRDefault="00000000" w:rsidP="008C2A41">
      <w:pPr>
        <w:pStyle w:val="Odstavecseseznamem"/>
        <w:ind w:left="1413" w:firstLine="0"/>
      </w:pPr>
      <w:r w:rsidRPr="00D86D67">
        <w:t>Každý</w:t>
      </w:r>
      <w:r w:rsidRPr="00D86D67">
        <w:rPr>
          <w:spacing w:val="-3"/>
        </w:rPr>
        <w:t xml:space="preserve"> </w:t>
      </w:r>
      <w:r w:rsidRPr="00D86D67">
        <w:t>prevádzkový</w:t>
      </w:r>
      <w:r w:rsidRPr="00D86D67">
        <w:rPr>
          <w:spacing w:val="-2"/>
        </w:rPr>
        <w:t xml:space="preserve"> </w:t>
      </w:r>
      <w:r w:rsidRPr="00D86D67">
        <w:t>súbor</w:t>
      </w:r>
      <w:r w:rsidRPr="00D86D67">
        <w:rPr>
          <w:spacing w:val="-2"/>
        </w:rPr>
        <w:t xml:space="preserve"> </w:t>
      </w:r>
      <w:r w:rsidRPr="00D86D67">
        <w:rPr>
          <w:spacing w:val="-5"/>
        </w:rPr>
        <w:t>je</w:t>
      </w:r>
      <w:r w:rsidR="005053F4" w:rsidRPr="00D86D67">
        <w:rPr>
          <w:spacing w:val="-5"/>
        </w:rPr>
        <w:t xml:space="preserve"> </w:t>
      </w:r>
      <w:r w:rsidRPr="00D86D67">
        <w:t>zdokumentovaný</w:t>
      </w:r>
      <w:r w:rsidRPr="00D86D67">
        <w:rPr>
          <w:spacing w:val="-5"/>
        </w:rPr>
        <w:t xml:space="preserve"> </w:t>
      </w:r>
      <w:r w:rsidRPr="00D86D67">
        <w:t>technickou</w:t>
      </w:r>
      <w:r w:rsidRPr="00D86D67">
        <w:rPr>
          <w:spacing w:val="-5"/>
        </w:rPr>
        <w:t xml:space="preserve"> </w:t>
      </w:r>
      <w:r w:rsidRPr="00D86D67">
        <w:t>správou,</w:t>
      </w:r>
      <w:r w:rsidRPr="00D86D67">
        <w:rPr>
          <w:spacing w:val="-5"/>
        </w:rPr>
        <w:t xml:space="preserve"> </w:t>
      </w:r>
      <w:r w:rsidRPr="00D86D67">
        <w:t>potrebnými</w:t>
      </w:r>
      <w:r w:rsidRPr="00D86D67">
        <w:rPr>
          <w:spacing w:val="-3"/>
        </w:rPr>
        <w:t xml:space="preserve"> </w:t>
      </w:r>
      <w:r w:rsidRPr="00D86D67">
        <w:t>výpočtami,</w:t>
      </w:r>
      <w:r w:rsidRPr="00D86D67">
        <w:rPr>
          <w:spacing w:val="-5"/>
        </w:rPr>
        <w:t xml:space="preserve"> </w:t>
      </w:r>
      <w:r w:rsidRPr="00D86D67">
        <w:t>výkresmi</w:t>
      </w:r>
      <w:r w:rsidRPr="00D86D67">
        <w:rPr>
          <w:spacing w:val="-4"/>
        </w:rPr>
        <w:t xml:space="preserve"> </w:t>
      </w:r>
      <w:r w:rsidRPr="00D86D67">
        <w:t>spravidla</w:t>
      </w:r>
      <w:r w:rsidRPr="00D86D67">
        <w:rPr>
          <w:spacing w:val="-6"/>
        </w:rPr>
        <w:t xml:space="preserve"> </w:t>
      </w:r>
      <w:r w:rsidRPr="00D86D67">
        <w:t xml:space="preserve">v mierke 1:100, prevádzkovými a technologickými schémami a zoznamom strojov a </w:t>
      </w:r>
      <w:r w:rsidRPr="00D86D67">
        <w:rPr>
          <w:spacing w:val="-2"/>
        </w:rPr>
        <w:t>zariadení.</w:t>
      </w:r>
    </w:p>
    <w:p w14:paraId="3F551E19" w14:textId="77777777" w:rsidR="007D0B37" w:rsidRPr="00D86D67" w:rsidRDefault="007D0B37" w:rsidP="005053F4">
      <w:pPr>
        <w:pStyle w:val="Zkladntext"/>
      </w:pPr>
    </w:p>
    <w:p w14:paraId="3F706E83" w14:textId="77777777" w:rsidR="007D0B37" w:rsidRPr="00D86D67" w:rsidRDefault="00000000" w:rsidP="005053F4">
      <w:pPr>
        <w:pStyle w:val="Odstavecseseznamem"/>
        <w:numPr>
          <w:ilvl w:val="1"/>
          <w:numId w:val="3"/>
        </w:numPr>
        <w:rPr>
          <w:b/>
          <w:bCs/>
        </w:rPr>
      </w:pPr>
      <w:r w:rsidRPr="00D86D67">
        <w:rPr>
          <w:b/>
          <w:bCs/>
        </w:rPr>
        <w:t>Nákladová časť</w:t>
      </w:r>
    </w:p>
    <w:p w14:paraId="574C71BA" w14:textId="4C68E750" w:rsidR="007D0B37" w:rsidRPr="00D86D67" w:rsidRDefault="00000000" w:rsidP="00371E31">
      <w:r w:rsidRPr="00D86D67">
        <w:t xml:space="preserve">Výkaz výmer - neocenený </w:t>
      </w:r>
      <w:r w:rsidR="00364CA5" w:rsidRPr="00D86D67">
        <w:t xml:space="preserve">i ocenený </w:t>
      </w:r>
      <w:proofErr w:type="spellStart"/>
      <w:r w:rsidRPr="00D86D67">
        <w:t>položkový</w:t>
      </w:r>
      <w:proofErr w:type="spellEnd"/>
      <w:r w:rsidRPr="00D86D67">
        <w:t xml:space="preserve"> rozpočet – súpis prác a dodávok a</w:t>
      </w:r>
      <w:r w:rsidR="004B374B" w:rsidRPr="00D86D67">
        <w:t> </w:t>
      </w:r>
      <w:r w:rsidRPr="00D86D67">
        <w:t>výkaz</w:t>
      </w:r>
      <w:r w:rsidR="004B374B" w:rsidRPr="00D86D67">
        <w:t xml:space="preserve"> </w:t>
      </w:r>
      <w:r w:rsidRPr="00D86D67">
        <w:t xml:space="preserve">výmer </w:t>
      </w:r>
      <w:r w:rsidR="00364CA5" w:rsidRPr="00D86D67">
        <w:t xml:space="preserve">štruktúrovanému vo zmysle </w:t>
      </w:r>
      <w:r w:rsidRPr="00D86D67">
        <w:t xml:space="preserve">Triednika stavebných konštrukcií a prác </w:t>
      </w:r>
      <w:r w:rsidR="007C5841" w:rsidRPr="00D86D67">
        <w:t>–</w:t>
      </w:r>
      <w:r w:rsidRPr="00D86D67">
        <w:t xml:space="preserve"> TSKP</w:t>
      </w:r>
      <w:r w:rsidR="00371E31" w:rsidRPr="00D86D67">
        <w:t>.</w:t>
      </w:r>
    </w:p>
    <w:p w14:paraId="1662E0C1" w14:textId="77777777" w:rsidR="007C5841" w:rsidRPr="00D86D67" w:rsidRDefault="007C5841" w:rsidP="005053F4"/>
    <w:p w14:paraId="2AB3DA1E" w14:textId="77777777" w:rsidR="007D0B37" w:rsidRPr="00D86D67" w:rsidRDefault="00000000" w:rsidP="00371E31">
      <w:r w:rsidRPr="00D86D67">
        <w:t>Položky</w:t>
      </w:r>
      <w:r w:rsidRPr="00D86D67">
        <w:rPr>
          <w:spacing w:val="-1"/>
        </w:rPr>
        <w:t xml:space="preserve"> </w:t>
      </w:r>
      <w:r w:rsidRPr="00D86D67">
        <w:t>musia</w:t>
      </w:r>
      <w:r w:rsidRPr="00D86D67">
        <w:rPr>
          <w:spacing w:val="-2"/>
        </w:rPr>
        <w:t xml:space="preserve"> </w:t>
      </w:r>
      <w:r w:rsidRPr="00D86D67">
        <w:t>byť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definované:</w:t>
      </w:r>
    </w:p>
    <w:p w14:paraId="50C379CE" w14:textId="77777777" w:rsidR="007D0B37" w:rsidRPr="00D86D67" w:rsidRDefault="00000000" w:rsidP="005053F4">
      <w:pPr>
        <w:pStyle w:val="Odstavecseseznamem"/>
        <w:numPr>
          <w:ilvl w:val="0"/>
          <w:numId w:val="1"/>
        </w:numPr>
      </w:pPr>
      <w:r w:rsidRPr="00D86D67">
        <w:t>číselným</w:t>
      </w:r>
      <w:r w:rsidRPr="00D86D67">
        <w:rPr>
          <w:spacing w:val="-3"/>
        </w:rPr>
        <w:t xml:space="preserve"> </w:t>
      </w:r>
      <w:r w:rsidRPr="00D86D67">
        <w:t>znakom podľa</w:t>
      </w:r>
      <w:r w:rsidRPr="00D86D67">
        <w:rPr>
          <w:spacing w:val="-5"/>
        </w:rPr>
        <w:t xml:space="preserve"> </w:t>
      </w:r>
      <w:r w:rsidRPr="00D86D67">
        <w:t>Triednika</w:t>
      </w:r>
      <w:r w:rsidRPr="00D86D67">
        <w:rPr>
          <w:spacing w:val="-2"/>
        </w:rPr>
        <w:t xml:space="preserve"> </w:t>
      </w:r>
      <w:r w:rsidRPr="00D86D67">
        <w:t>stavebných</w:t>
      </w:r>
      <w:r w:rsidRPr="00D86D67">
        <w:rPr>
          <w:spacing w:val="-2"/>
        </w:rPr>
        <w:t xml:space="preserve"> </w:t>
      </w:r>
      <w:r w:rsidRPr="00D86D67">
        <w:t>konštrukcií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2"/>
        </w:rPr>
        <w:t xml:space="preserve"> </w:t>
      </w:r>
      <w:r w:rsidRPr="00D86D67">
        <w:t xml:space="preserve">prác </w:t>
      </w:r>
      <w:r w:rsidRPr="00D86D67">
        <w:rPr>
          <w:spacing w:val="-2"/>
        </w:rPr>
        <w:t>(TSKP)</w:t>
      </w:r>
    </w:p>
    <w:p w14:paraId="7624A38F" w14:textId="77777777" w:rsidR="007D0B37" w:rsidRPr="00D86D67" w:rsidRDefault="00000000" w:rsidP="005053F4">
      <w:pPr>
        <w:pStyle w:val="Odstavecseseznamem"/>
        <w:numPr>
          <w:ilvl w:val="0"/>
          <w:numId w:val="1"/>
        </w:numPr>
      </w:pPr>
      <w:proofErr w:type="spellStart"/>
      <w:r w:rsidRPr="00D86D67">
        <w:t>popisovníkom</w:t>
      </w:r>
      <w:proofErr w:type="spellEnd"/>
      <w:r w:rsidRPr="00D86D67">
        <w:rPr>
          <w:spacing w:val="80"/>
        </w:rPr>
        <w:t xml:space="preserve"> </w:t>
      </w:r>
      <w:r w:rsidRPr="00D86D67">
        <w:t>položky</w:t>
      </w:r>
      <w:r w:rsidRPr="00D86D67">
        <w:rPr>
          <w:spacing w:val="80"/>
        </w:rPr>
        <w:t xml:space="preserve"> </w:t>
      </w:r>
      <w:r w:rsidRPr="00D86D67">
        <w:t>–</w:t>
      </w:r>
      <w:r w:rsidRPr="00D86D67">
        <w:rPr>
          <w:spacing w:val="80"/>
        </w:rPr>
        <w:t xml:space="preserve"> </w:t>
      </w:r>
      <w:r w:rsidRPr="00D86D67">
        <w:t>textová</w:t>
      </w:r>
      <w:r w:rsidRPr="00D86D67">
        <w:rPr>
          <w:spacing w:val="80"/>
        </w:rPr>
        <w:t xml:space="preserve"> </w:t>
      </w:r>
      <w:r w:rsidRPr="00D86D67">
        <w:t>časť</w:t>
      </w:r>
      <w:r w:rsidRPr="00D86D67">
        <w:rPr>
          <w:spacing w:val="80"/>
        </w:rPr>
        <w:t xml:space="preserve"> </w:t>
      </w:r>
      <w:r w:rsidRPr="00D86D67">
        <w:t>a</w:t>
      </w:r>
      <w:r w:rsidRPr="00D86D67">
        <w:rPr>
          <w:spacing w:val="-3"/>
        </w:rPr>
        <w:t xml:space="preserve"> </w:t>
      </w:r>
      <w:r w:rsidRPr="00D86D67">
        <w:t>výmery</w:t>
      </w:r>
      <w:r w:rsidRPr="00D86D67">
        <w:rPr>
          <w:spacing w:val="80"/>
        </w:rPr>
        <w:t xml:space="preserve"> </w:t>
      </w:r>
      <w:r w:rsidRPr="00D86D67">
        <w:t>na</w:t>
      </w:r>
      <w:r w:rsidRPr="00D86D67">
        <w:rPr>
          <w:spacing w:val="80"/>
        </w:rPr>
        <w:t xml:space="preserve"> </w:t>
      </w:r>
      <w:r w:rsidRPr="00D86D67">
        <w:t>ocenenie</w:t>
      </w:r>
      <w:r w:rsidRPr="00D86D67">
        <w:rPr>
          <w:spacing w:val="80"/>
        </w:rPr>
        <w:t xml:space="preserve"> </w:t>
      </w:r>
      <w:r w:rsidRPr="00D86D67">
        <w:t>všetkých</w:t>
      </w:r>
      <w:r w:rsidRPr="00D86D67">
        <w:rPr>
          <w:spacing w:val="80"/>
        </w:rPr>
        <w:t xml:space="preserve"> </w:t>
      </w:r>
      <w:r w:rsidRPr="00D86D67">
        <w:t>prác a</w:t>
      </w:r>
      <w:r w:rsidRPr="00D86D67">
        <w:rPr>
          <w:spacing w:val="-3"/>
        </w:rPr>
        <w:t xml:space="preserve"> </w:t>
      </w:r>
      <w:r w:rsidRPr="00D86D67">
        <w:t>dodávok jednotlivých komponentov položky musí byť vypracovaná tak, aby definovanie predmetu zákazky bolo v</w:t>
      </w:r>
      <w:r w:rsidRPr="00D86D67">
        <w:rPr>
          <w:spacing w:val="-1"/>
        </w:rPr>
        <w:t xml:space="preserve"> </w:t>
      </w:r>
      <w:r w:rsidRPr="00D86D67">
        <w:t>takej podrobnosti, aby ju uchádzači vedeli jednoznačne oceniť, bez možnosti použitia rozdielnej vstupnej bázy</w:t>
      </w:r>
    </w:p>
    <w:p w14:paraId="76A388FA" w14:textId="77777777" w:rsidR="007D0B37" w:rsidRPr="00D86D67" w:rsidRDefault="00000000" w:rsidP="005053F4">
      <w:pPr>
        <w:pStyle w:val="Odstavecseseznamem"/>
        <w:numPr>
          <w:ilvl w:val="0"/>
          <w:numId w:val="1"/>
        </w:numPr>
      </w:pPr>
      <w:r w:rsidRPr="00D86D67">
        <w:t>mernou</w:t>
      </w:r>
      <w:r w:rsidRPr="00D86D67">
        <w:rPr>
          <w:spacing w:val="-1"/>
        </w:rPr>
        <w:t xml:space="preserve"> </w:t>
      </w:r>
      <w:r w:rsidRPr="00D86D67">
        <w:t>jednotkou položky</w:t>
      </w:r>
      <w:r w:rsidRPr="00D86D67">
        <w:rPr>
          <w:spacing w:val="-1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súlade</w:t>
      </w:r>
      <w:r w:rsidRPr="00D86D67">
        <w:rPr>
          <w:spacing w:val="-2"/>
        </w:rPr>
        <w:t xml:space="preserve"> </w:t>
      </w:r>
      <w:r w:rsidRPr="00D86D67">
        <w:t>s</w:t>
      </w:r>
      <w:r w:rsidRPr="00D86D67">
        <w:rPr>
          <w:spacing w:val="-1"/>
        </w:rPr>
        <w:t xml:space="preserve"> </w:t>
      </w:r>
      <w:r w:rsidRPr="00D86D67">
        <w:rPr>
          <w:spacing w:val="-4"/>
        </w:rPr>
        <w:t>TSKP</w:t>
      </w:r>
    </w:p>
    <w:p w14:paraId="7ACACB8A" w14:textId="77777777" w:rsidR="007D0B37" w:rsidRPr="00D86D67" w:rsidRDefault="00000000" w:rsidP="005053F4">
      <w:pPr>
        <w:pStyle w:val="Odstavecseseznamem"/>
        <w:numPr>
          <w:ilvl w:val="0"/>
          <w:numId w:val="1"/>
        </w:numPr>
      </w:pPr>
      <w:r w:rsidRPr="00D86D67">
        <w:t>množstvom</w:t>
      </w:r>
      <w:r w:rsidRPr="00D86D67">
        <w:rPr>
          <w:spacing w:val="-1"/>
        </w:rPr>
        <w:t xml:space="preserve"> </w:t>
      </w:r>
      <w:r w:rsidRPr="00D86D67">
        <w:t>mernej</w:t>
      </w:r>
      <w:r w:rsidRPr="00D86D67">
        <w:rPr>
          <w:spacing w:val="-1"/>
        </w:rPr>
        <w:t xml:space="preserve"> </w:t>
      </w:r>
      <w:r w:rsidRPr="00D86D67">
        <w:t>jednotky,</w:t>
      </w:r>
      <w:r w:rsidRPr="00D86D67">
        <w:rPr>
          <w:spacing w:val="-1"/>
        </w:rPr>
        <w:t xml:space="preserve"> </w:t>
      </w:r>
      <w:proofErr w:type="spellStart"/>
      <w:r w:rsidRPr="00D86D67">
        <w:t>t.j</w:t>
      </w:r>
      <w:proofErr w:type="spellEnd"/>
      <w:r w:rsidRPr="00D86D67">
        <w:t>.</w:t>
      </w:r>
      <w:r w:rsidRPr="00D86D67">
        <w:rPr>
          <w:spacing w:val="-1"/>
        </w:rPr>
        <w:t xml:space="preserve"> </w:t>
      </w:r>
      <w:r w:rsidRPr="00D86D67">
        <w:t>výkazom</w:t>
      </w:r>
      <w:r w:rsidRPr="00D86D67">
        <w:rPr>
          <w:spacing w:val="-1"/>
        </w:rPr>
        <w:t xml:space="preserve"> </w:t>
      </w:r>
      <w:r w:rsidRPr="00D86D67">
        <w:rPr>
          <w:spacing w:val="-2"/>
        </w:rPr>
        <w:t>výmer,</w:t>
      </w:r>
    </w:p>
    <w:p w14:paraId="50EF5C8D" w14:textId="77777777" w:rsidR="007D0B37" w:rsidRPr="00D86D67" w:rsidRDefault="007D0B37" w:rsidP="005053F4">
      <w:pPr>
        <w:pStyle w:val="Zkladntext"/>
      </w:pPr>
    </w:p>
    <w:p w14:paraId="09BE6AF6" w14:textId="34A39B9B" w:rsidR="007D0B37" w:rsidRPr="00D86D67" w:rsidRDefault="00364CA5" w:rsidP="00371E31">
      <w:r w:rsidRPr="00D86D67">
        <w:t>Nepoužívať kumulované, agregované položky</w:t>
      </w:r>
    </w:p>
    <w:p w14:paraId="395A2E86" w14:textId="77777777" w:rsidR="00371E31" w:rsidRPr="00D86D67" w:rsidRDefault="00371E31" w:rsidP="005053F4">
      <w:pPr>
        <w:pStyle w:val="Zkladntext"/>
      </w:pPr>
    </w:p>
    <w:p w14:paraId="691A1BC2" w14:textId="71C8F695" w:rsidR="007D0B37" w:rsidRPr="00D86D67" w:rsidRDefault="00000000" w:rsidP="00371E31">
      <w:pPr>
        <w:rPr>
          <w:spacing w:val="-2"/>
        </w:rPr>
      </w:pPr>
      <w:r w:rsidRPr="00D86D67">
        <w:t>Pre</w:t>
      </w:r>
      <w:r w:rsidRPr="00D86D67">
        <w:rPr>
          <w:spacing w:val="-5"/>
        </w:rPr>
        <w:t xml:space="preserve"> </w:t>
      </w:r>
      <w:r w:rsidRPr="00D86D67">
        <w:t>celkové</w:t>
      </w:r>
      <w:r w:rsidRPr="00D86D67">
        <w:rPr>
          <w:spacing w:val="-1"/>
        </w:rPr>
        <w:t xml:space="preserve"> </w:t>
      </w:r>
      <w:r w:rsidRPr="00D86D67">
        <w:t>náklady</w:t>
      </w:r>
      <w:r w:rsidRPr="00D86D67">
        <w:rPr>
          <w:spacing w:val="-1"/>
        </w:rPr>
        <w:t xml:space="preserve"> </w:t>
      </w:r>
      <w:r w:rsidRPr="00D86D67">
        <w:t>jednotlivých SO</w:t>
      </w:r>
      <w:r w:rsidRPr="00D86D67">
        <w:rPr>
          <w:spacing w:val="-2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PS</w:t>
      </w:r>
      <w:r w:rsidRPr="00D86D67">
        <w:rPr>
          <w:spacing w:val="-1"/>
        </w:rPr>
        <w:t xml:space="preserve"> </w:t>
      </w:r>
      <w:r w:rsidRPr="00D86D67">
        <w:t>vyhotoviť</w:t>
      </w:r>
      <w:r w:rsidRPr="00D86D67">
        <w:rPr>
          <w:spacing w:val="2"/>
        </w:rPr>
        <w:t xml:space="preserve"> </w:t>
      </w:r>
      <w:r w:rsidRPr="00D86D67">
        <w:rPr>
          <w:spacing w:val="-2"/>
        </w:rPr>
        <w:t>rekapituláciu.</w:t>
      </w:r>
      <w:r w:rsidR="004B374B" w:rsidRPr="00D86D67">
        <w:rPr>
          <w:spacing w:val="-2"/>
        </w:rPr>
        <w:t xml:space="preserve"> Pre celé dielo vytvoriť celkovú rekapituláciu.</w:t>
      </w:r>
    </w:p>
    <w:p w14:paraId="47409336" w14:textId="77777777" w:rsidR="00371E31" w:rsidRPr="00D86D67" w:rsidRDefault="00371E31" w:rsidP="00371E31">
      <w:pPr>
        <w:rPr>
          <w:b/>
        </w:rPr>
      </w:pPr>
    </w:p>
    <w:p w14:paraId="29A7CAC1" w14:textId="2EECA7B0" w:rsidR="007D0B37" w:rsidRPr="00D86D67" w:rsidRDefault="00364CA5" w:rsidP="00371E31">
      <w:pPr>
        <w:rPr>
          <w:bCs/>
        </w:rPr>
      </w:pPr>
      <w:proofErr w:type="spellStart"/>
      <w:r w:rsidRPr="00D86D67">
        <w:rPr>
          <w:bCs/>
        </w:rPr>
        <w:t>Položkový</w:t>
      </w:r>
      <w:proofErr w:type="spellEnd"/>
      <w:r w:rsidRPr="00D86D67">
        <w:rPr>
          <w:bCs/>
          <w:spacing w:val="28"/>
        </w:rPr>
        <w:t xml:space="preserve"> </w:t>
      </w:r>
      <w:r w:rsidRPr="00D86D67">
        <w:rPr>
          <w:bCs/>
        </w:rPr>
        <w:t>rozpočet</w:t>
      </w:r>
      <w:r w:rsidRPr="00D86D67">
        <w:rPr>
          <w:bCs/>
          <w:spacing w:val="29"/>
        </w:rPr>
        <w:t xml:space="preserve"> </w:t>
      </w:r>
      <w:r w:rsidRPr="00D86D67">
        <w:rPr>
          <w:bCs/>
        </w:rPr>
        <w:t>bude</w:t>
      </w:r>
      <w:r w:rsidRPr="00D86D67">
        <w:rPr>
          <w:bCs/>
          <w:spacing w:val="27"/>
        </w:rPr>
        <w:t xml:space="preserve"> </w:t>
      </w:r>
      <w:r w:rsidRPr="00D86D67">
        <w:rPr>
          <w:bCs/>
        </w:rPr>
        <w:t>spracovaný</w:t>
      </w:r>
      <w:r w:rsidRPr="00D86D67">
        <w:rPr>
          <w:bCs/>
          <w:spacing w:val="27"/>
        </w:rPr>
        <w:t xml:space="preserve"> </w:t>
      </w:r>
      <w:r w:rsidRPr="00D86D67">
        <w:rPr>
          <w:bCs/>
        </w:rPr>
        <w:t>ako</w:t>
      </w:r>
      <w:r w:rsidRPr="00D86D67">
        <w:rPr>
          <w:bCs/>
          <w:spacing w:val="29"/>
        </w:rPr>
        <w:t xml:space="preserve"> </w:t>
      </w:r>
      <w:r w:rsidRPr="00D86D67">
        <w:rPr>
          <w:bCs/>
        </w:rPr>
        <w:t>rozpočet</w:t>
      </w:r>
      <w:r w:rsidRPr="00D86D67">
        <w:rPr>
          <w:bCs/>
          <w:spacing w:val="30"/>
        </w:rPr>
        <w:t xml:space="preserve"> </w:t>
      </w:r>
      <w:r w:rsidRPr="00D86D67">
        <w:rPr>
          <w:bCs/>
        </w:rPr>
        <w:t>realizačného</w:t>
      </w:r>
      <w:r w:rsidRPr="00D86D67">
        <w:rPr>
          <w:bCs/>
          <w:spacing w:val="27"/>
        </w:rPr>
        <w:t xml:space="preserve"> </w:t>
      </w:r>
      <w:r w:rsidRPr="00D86D67">
        <w:rPr>
          <w:bCs/>
        </w:rPr>
        <w:t>projektu s</w:t>
      </w:r>
      <w:r w:rsidRPr="00D86D67">
        <w:rPr>
          <w:bCs/>
          <w:spacing w:val="-2"/>
        </w:rPr>
        <w:t xml:space="preserve"> </w:t>
      </w:r>
      <w:r w:rsidRPr="00D86D67">
        <w:rPr>
          <w:bCs/>
        </w:rPr>
        <w:t>popisom prác, špecifikácií strojov a</w:t>
      </w:r>
      <w:r w:rsidRPr="00D86D67">
        <w:rPr>
          <w:bCs/>
          <w:spacing w:val="-1"/>
        </w:rPr>
        <w:t xml:space="preserve"> </w:t>
      </w:r>
      <w:r w:rsidRPr="00D86D67">
        <w:rPr>
          <w:bCs/>
        </w:rPr>
        <w:t>zariadení s</w:t>
      </w:r>
      <w:r w:rsidRPr="00D86D67">
        <w:rPr>
          <w:bCs/>
          <w:spacing w:val="-1"/>
        </w:rPr>
        <w:t xml:space="preserve"> </w:t>
      </w:r>
      <w:r w:rsidRPr="00D86D67">
        <w:rPr>
          <w:bCs/>
        </w:rPr>
        <w:t>výkazom výmer všetkých položiek potrebných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k</w:t>
      </w:r>
      <w:r w:rsidRPr="00D86D67">
        <w:rPr>
          <w:bCs/>
          <w:spacing w:val="-5"/>
        </w:rPr>
        <w:t xml:space="preserve"> </w:t>
      </w:r>
      <w:r w:rsidRPr="00D86D67">
        <w:rPr>
          <w:bCs/>
        </w:rPr>
        <w:t>zhotoveniu</w:t>
      </w:r>
      <w:r w:rsidRPr="00D86D67">
        <w:rPr>
          <w:bCs/>
          <w:spacing w:val="-2"/>
        </w:rPr>
        <w:t xml:space="preserve"> </w:t>
      </w:r>
      <w:r w:rsidRPr="00D86D67">
        <w:rPr>
          <w:bCs/>
        </w:rPr>
        <w:t>diela,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vo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forme</w:t>
      </w:r>
      <w:r w:rsidRPr="00D86D67">
        <w:rPr>
          <w:bCs/>
          <w:spacing w:val="-6"/>
        </w:rPr>
        <w:t xml:space="preserve"> </w:t>
      </w:r>
      <w:r w:rsidRPr="00D86D67">
        <w:rPr>
          <w:bCs/>
        </w:rPr>
        <w:t>rozpočtového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programu,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pretransformovaný</w:t>
      </w:r>
      <w:r w:rsidRPr="00D86D67">
        <w:rPr>
          <w:bCs/>
          <w:spacing w:val="-4"/>
        </w:rPr>
        <w:t xml:space="preserve"> </w:t>
      </w:r>
      <w:r w:rsidRPr="00D86D67">
        <w:rPr>
          <w:bCs/>
        </w:rPr>
        <w:t>do MS</w:t>
      </w:r>
      <w:r w:rsidRPr="00D86D67">
        <w:rPr>
          <w:bCs/>
          <w:spacing w:val="-2"/>
        </w:rPr>
        <w:t xml:space="preserve"> </w:t>
      </w:r>
      <w:r w:rsidRPr="00D86D67">
        <w:rPr>
          <w:bCs/>
        </w:rPr>
        <w:t>EXCEL,</w:t>
      </w:r>
      <w:r w:rsidRPr="00D86D67">
        <w:rPr>
          <w:bCs/>
          <w:spacing w:val="40"/>
        </w:rPr>
        <w:t xml:space="preserve"> </w:t>
      </w:r>
      <w:r w:rsidRPr="00D86D67">
        <w:rPr>
          <w:bCs/>
        </w:rPr>
        <w:t>na</w:t>
      </w:r>
      <w:r w:rsidRPr="00D86D67">
        <w:rPr>
          <w:bCs/>
          <w:spacing w:val="40"/>
        </w:rPr>
        <w:t xml:space="preserve"> </w:t>
      </w:r>
      <w:r w:rsidRPr="00D86D67">
        <w:rPr>
          <w:bCs/>
        </w:rPr>
        <w:t>CD,</w:t>
      </w:r>
      <w:r w:rsidRPr="00D86D67">
        <w:rPr>
          <w:bCs/>
          <w:spacing w:val="57"/>
        </w:rPr>
        <w:t xml:space="preserve"> </w:t>
      </w:r>
      <w:r w:rsidRPr="00D86D67">
        <w:rPr>
          <w:bCs/>
        </w:rPr>
        <w:t>v</w:t>
      </w:r>
      <w:r w:rsidRPr="00D86D67">
        <w:rPr>
          <w:bCs/>
          <w:spacing w:val="-2"/>
        </w:rPr>
        <w:t xml:space="preserve"> </w:t>
      </w:r>
      <w:r w:rsidRPr="00D86D67">
        <w:rPr>
          <w:bCs/>
        </w:rPr>
        <w:t>jednotnom</w:t>
      </w:r>
      <w:r w:rsidRPr="00D86D67">
        <w:rPr>
          <w:bCs/>
          <w:spacing w:val="57"/>
        </w:rPr>
        <w:t xml:space="preserve"> </w:t>
      </w:r>
      <w:r w:rsidRPr="00D86D67">
        <w:rPr>
          <w:bCs/>
        </w:rPr>
        <w:t>tabuľkovom</w:t>
      </w:r>
      <w:r w:rsidRPr="00D86D67">
        <w:rPr>
          <w:bCs/>
          <w:spacing w:val="57"/>
        </w:rPr>
        <w:t xml:space="preserve"> </w:t>
      </w:r>
      <w:r w:rsidRPr="00D86D67">
        <w:rPr>
          <w:bCs/>
        </w:rPr>
        <w:t>systéme</w:t>
      </w:r>
      <w:r w:rsidRPr="00D86D67">
        <w:rPr>
          <w:bCs/>
          <w:spacing w:val="40"/>
        </w:rPr>
        <w:t xml:space="preserve"> </w:t>
      </w:r>
      <w:r w:rsidRPr="00D86D67">
        <w:rPr>
          <w:bCs/>
        </w:rPr>
        <w:t>pre</w:t>
      </w:r>
      <w:r w:rsidRPr="00D86D67">
        <w:rPr>
          <w:bCs/>
          <w:spacing w:val="40"/>
        </w:rPr>
        <w:t xml:space="preserve"> </w:t>
      </w:r>
      <w:r w:rsidRPr="00D86D67">
        <w:rPr>
          <w:bCs/>
        </w:rPr>
        <w:t>všetky</w:t>
      </w:r>
      <w:r w:rsidRPr="00D86D67">
        <w:rPr>
          <w:bCs/>
          <w:spacing w:val="57"/>
        </w:rPr>
        <w:t xml:space="preserve"> </w:t>
      </w:r>
      <w:r w:rsidRPr="00D86D67">
        <w:rPr>
          <w:bCs/>
        </w:rPr>
        <w:t>objekty a prevádzkové súbory predmetnej stavby.</w:t>
      </w:r>
      <w:r w:rsidR="00BB4680" w:rsidRPr="00D86D67">
        <w:rPr>
          <w:bCs/>
        </w:rPr>
        <w:t xml:space="preserve"> </w:t>
      </w:r>
      <w:r w:rsidR="00BB4680" w:rsidRPr="00D86D67">
        <w:rPr>
          <w:spacing w:val="-2"/>
        </w:rPr>
        <w:t xml:space="preserve">Všetky formáty </w:t>
      </w:r>
      <w:proofErr w:type="spellStart"/>
      <w:r w:rsidR="00BB4680" w:rsidRPr="00D86D67">
        <w:rPr>
          <w:spacing w:val="-2"/>
        </w:rPr>
        <w:t>xlsx</w:t>
      </w:r>
      <w:proofErr w:type="spellEnd"/>
      <w:r w:rsidR="00BB4680" w:rsidRPr="00D86D67">
        <w:rPr>
          <w:spacing w:val="-2"/>
        </w:rPr>
        <w:t xml:space="preserve"> budú </w:t>
      </w:r>
      <w:r w:rsidR="00F17DC7" w:rsidRPr="00D86D67">
        <w:rPr>
          <w:spacing w:val="-2"/>
        </w:rPr>
        <w:t>zorganizované</w:t>
      </w:r>
      <w:r w:rsidR="00BB4680" w:rsidRPr="00D86D67">
        <w:rPr>
          <w:spacing w:val="-2"/>
        </w:rPr>
        <w:t xml:space="preserve"> </w:t>
      </w:r>
      <w:r w:rsidR="00F17DC7" w:rsidRPr="00D86D67">
        <w:rPr>
          <w:spacing w:val="-2"/>
        </w:rPr>
        <w:t>prehliadne</w:t>
      </w:r>
      <w:r w:rsidR="00BB4680" w:rsidRPr="00D86D67">
        <w:rPr>
          <w:spacing w:val="-2"/>
        </w:rPr>
        <w:t xml:space="preserve"> bez a bez s</w:t>
      </w:r>
      <w:r w:rsidR="00F17DC7" w:rsidRPr="00D86D67">
        <w:rPr>
          <w:spacing w:val="-2"/>
        </w:rPr>
        <w:t>chovan</w:t>
      </w:r>
      <w:r w:rsidR="00BB4680" w:rsidRPr="00D86D67">
        <w:rPr>
          <w:spacing w:val="-2"/>
        </w:rPr>
        <w:t>ých buniek</w:t>
      </w:r>
      <w:r w:rsidR="00F17DC7" w:rsidRPr="00D86D67">
        <w:rPr>
          <w:spacing w:val="-2"/>
        </w:rPr>
        <w:t xml:space="preserve"> a odkazov na vzdialené bunky</w:t>
      </w:r>
      <w:r w:rsidR="00BB4680" w:rsidRPr="00D86D67">
        <w:rPr>
          <w:spacing w:val="-2"/>
        </w:rPr>
        <w:t>.</w:t>
      </w:r>
    </w:p>
    <w:p w14:paraId="251A0975" w14:textId="77777777" w:rsidR="007D0B37" w:rsidRPr="00D86D67" w:rsidRDefault="007D0B37" w:rsidP="00371E31"/>
    <w:p w14:paraId="07F6B5F5" w14:textId="1BB5DF5D" w:rsidR="007D0B37" w:rsidRPr="00D86D67" w:rsidRDefault="00000000" w:rsidP="00371E31">
      <w:r w:rsidRPr="00D86D67">
        <w:t xml:space="preserve">Vo výkaze výmer nesmú byť použité merné jednotky napr. </w:t>
      </w:r>
      <w:proofErr w:type="spellStart"/>
      <w:r w:rsidRPr="00D86D67">
        <w:t>kpl</w:t>
      </w:r>
      <w:proofErr w:type="spellEnd"/>
      <w:r w:rsidRPr="00D86D67">
        <w:t>, súbor (mimo len cenníkových</w:t>
      </w:r>
      <w:r w:rsidRPr="00D86D67">
        <w:rPr>
          <w:spacing w:val="-4"/>
        </w:rPr>
        <w:t xml:space="preserve"> </w:t>
      </w:r>
      <w:r w:rsidRPr="00D86D67">
        <w:t>položiek</w:t>
      </w:r>
      <w:r w:rsidRPr="00D86D67">
        <w:rPr>
          <w:spacing w:val="-4"/>
        </w:rPr>
        <w:t xml:space="preserve"> </w:t>
      </w:r>
      <w:r w:rsidRPr="00D86D67">
        <w:t>smerných</w:t>
      </w:r>
      <w:r w:rsidRPr="00D86D67">
        <w:rPr>
          <w:spacing w:val="-4"/>
        </w:rPr>
        <w:t xml:space="preserve"> </w:t>
      </w:r>
      <w:r w:rsidRPr="00D86D67">
        <w:t>orientačných</w:t>
      </w:r>
      <w:r w:rsidRPr="00D86D67">
        <w:rPr>
          <w:spacing w:val="-4"/>
        </w:rPr>
        <w:t xml:space="preserve"> </w:t>
      </w:r>
      <w:r w:rsidRPr="00D86D67">
        <w:t>cenníkov</w:t>
      </w:r>
      <w:r w:rsidRPr="00D86D67">
        <w:rPr>
          <w:spacing w:val="-4"/>
        </w:rPr>
        <w:t xml:space="preserve"> </w:t>
      </w:r>
      <w:r w:rsidRPr="00D86D67">
        <w:t>s</w:t>
      </w:r>
      <w:r w:rsidRPr="00D86D67">
        <w:rPr>
          <w:spacing w:val="-4"/>
        </w:rPr>
        <w:t xml:space="preserve"> </w:t>
      </w:r>
      <w:proofErr w:type="spellStart"/>
      <w:r w:rsidRPr="00D86D67">
        <w:t>m.j</w:t>
      </w:r>
      <w:proofErr w:type="spellEnd"/>
      <w:r w:rsidRPr="00D86D67">
        <w:t>.</w:t>
      </w:r>
      <w:r w:rsidRPr="00D86D67">
        <w:rPr>
          <w:spacing w:val="-4"/>
        </w:rPr>
        <w:t xml:space="preserve"> </w:t>
      </w:r>
      <w:r w:rsidRPr="00D86D67">
        <w:t>súbor,</w:t>
      </w:r>
      <w:r w:rsidRPr="00D86D67">
        <w:rPr>
          <w:spacing w:val="-4"/>
        </w:rPr>
        <w:t xml:space="preserve"> </w:t>
      </w:r>
      <w:r w:rsidRPr="00D86D67">
        <w:t>ktoré</w:t>
      </w:r>
      <w:r w:rsidRPr="00D86D67">
        <w:rPr>
          <w:spacing w:val="-5"/>
        </w:rPr>
        <w:t xml:space="preserve"> </w:t>
      </w:r>
      <w:r w:rsidRPr="00D86D67">
        <w:t>sú</w:t>
      </w:r>
      <w:r w:rsidRPr="00D86D67">
        <w:rPr>
          <w:spacing w:val="-4"/>
        </w:rPr>
        <w:t xml:space="preserve"> </w:t>
      </w:r>
      <w:r w:rsidRPr="00D86D67">
        <w:t>súčasťou týchto cenníkov)</w:t>
      </w:r>
      <w:r w:rsidRPr="00D86D67">
        <w:rPr>
          <w:spacing w:val="40"/>
        </w:rPr>
        <w:t xml:space="preserve"> </w:t>
      </w:r>
      <w:r w:rsidRPr="00D86D67">
        <w:t xml:space="preserve">Dopravné náklady sú súčasťou obstarávacích nákladov, čiže v jedn. cene materiálu a nebudú </w:t>
      </w:r>
      <w:proofErr w:type="spellStart"/>
      <w:r w:rsidRPr="00D86D67">
        <w:t>položkované</w:t>
      </w:r>
      <w:proofErr w:type="spellEnd"/>
      <w:r w:rsidRPr="00D86D67">
        <w:t xml:space="preserve"> samostatne. </w:t>
      </w:r>
    </w:p>
    <w:p w14:paraId="2BCB79EC" w14:textId="77777777" w:rsidR="00371E31" w:rsidRPr="00D86D67" w:rsidRDefault="00371E31" w:rsidP="005053F4">
      <w:pPr>
        <w:pStyle w:val="Zkladntext"/>
      </w:pPr>
    </w:p>
    <w:p w14:paraId="1636509E" w14:textId="765EBED2" w:rsidR="007D0B37" w:rsidRPr="00D86D67" w:rsidRDefault="00000000" w:rsidP="00371E31">
      <w:proofErr w:type="spellStart"/>
      <w:r w:rsidRPr="00D86D67">
        <w:t>Položkové</w:t>
      </w:r>
      <w:proofErr w:type="spellEnd"/>
      <w:r w:rsidRPr="00D86D67">
        <w:t xml:space="preserve"> rozpočty rozdeliť na oprávnené a neoprávnené náklady v</w:t>
      </w:r>
      <w:r w:rsidRPr="00D86D67">
        <w:rPr>
          <w:spacing w:val="-1"/>
        </w:rPr>
        <w:t xml:space="preserve"> </w:t>
      </w:r>
      <w:r w:rsidRPr="00D86D67">
        <w:t>zmysle všeobecne záväzných</w:t>
      </w:r>
      <w:r w:rsidRPr="00D86D67">
        <w:rPr>
          <w:spacing w:val="-5"/>
        </w:rPr>
        <w:t xml:space="preserve"> </w:t>
      </w:r>
      <w:r w:rsidRPr="00D86D67">
        <w:t>právnych</w:t>
      </w:r>
      <w:r w:rsidRPr="00D86D67">
        <w:rPr>
          <w:spacing w:val="-5"/>
        </w:rPr>
        <w:t xml:space="preserve"> </w:t>
      </w:r>
      <w:r w:rsidRPr="00D86D67">
        <w:t>predpisov</w:t>
      </w:r>
      <w:r w:rsidRPr="00D86D67">
        <w:rPr>
          <w:spacing w:val="-4"/>
        </w:rPr>
        <w:t xml:space="preserve"> </w:t>
      </w:r>
      <w:r w:rsidRPr="00D86D67">
        <w:t>uvedených</w:t>
      </w:r>
      <w:r w:rsidRPr="00D86D67">
        <w:rPr>
          <w:spacing w:val="-5"/>
        </w:rPr>
        <w:t xml:space="preserve"> </w:t>
      </w:r>
      <w:r w:rsidRPr="00D86D67">
        <w:t>v</w:t>
      </w:r>
      <w:r w:rsidRPr="00D86D67">
        <w:rPr>
          <w:spacing w:val="-5"/>
        </w:rPr>
        <w:t xml:space="preserve"> </w:t>
      </w:r>
      <w:r w:rsidRPr="00D86D67">
        <w:t>Čl.</w:t>
      </w:r>
      <w:r w:rsidRPr="00D86D67">
        <w:rPr>
          <w:spacing w:val="-2"/>
        </w:rPr>
        <w:t xml:space="preserve"> </w:t>
      </w:r>
      <w:r w:rsidRPr="00D86D67">
        <w:t>III</w:t>
      </w:r>
      <w:r w:rsidRPr="00D86D67">
        <w:rPr>
          <w:spacing w:val="-6"/>
        </w:rPr>
        <w:t xml:space="preserve"> </w:t>
      </w:r>
      <w:r w:rsidRPr="00D86D67">
        <w:t>bod</w:t>
      </w:r>
      <w:r w:rsidRPr="00D86D67">
        <w:rPr>
          <w:spacing w:val="-5"/>
        </w:rPr>
        <w:t xml:space="preserve"> </w:t>
      </w:r>
      <w:r w:rsidRPr="00D86D67">
        <w:t>3.5</w:t>
      </w:r>
      <w:r w:rsidRPr="00D86D67">
        <w:rPr>
          <w:spacing w:val="-5"/>
        </w:rPr>
        <w:t xml:space="preserve"> </w:t>
      </w:r>
      <w:r w:rsidRPr="00D86D67">
        <w:t>zmluvy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6"/>
        </w:rPr>
        <w:t xml:space="preserve"> </w:t>
      </w:r>
      <w:r w:rsidRPr="00D86D67">
        <w:t>v</w:t>
      </w:r>
      <w:r w:rsidRPr="00D86D67">
        <w:rPr>
          <w:spacing w:val="-5"/>
        </w:rPr>
        <w:t xml:space="preserve"> </w:t>
      </w:r>
      <w:r w:rsidRPr="00D86D67">
        <w:t>zmysle</w:t>
      </w:r>
      <w:r w:rsidRPr="00D86D67">
        <w:rPr>
          <w:spacing w:val="-5"/>
        </w:rPr>
        <w:t xml:space="preserve"> </w:t>
      </w:r>
      <w:r w:rsidRPr="00D86D67">
        <w:t>§8</w:t>
      </w:r>
      <w:r w:rsidRPr="00D86D67">
        <w:rPr>
          <w:spacing w:val="-5"/>
        </w:rPr>
        <w:t xml:space="preserve"> </w:t>
      </w:r>
      <w:r w:rsidRPr="00D86D67">
        <w:t>odsek</w:t>
      </w:r>
      <w:r w:rsidRPr="00D86D67">
        <w:rPr>
          <w:spacing w:val="-5"/>
        </w:rPr>
        <w:t xml:space="preserve"> </w:t>
      </w:r>
      <w:r w:rsidRPr="00D86D67">
        <w:t>13, 14,</w:t>
      </w:r>
      <w:r w:rsidRPr="00D86D67">
        <w:rPr>
          <w:spacing w:val="37"/>
        </w:rPr>
        <w:t xml:space="preserve"> </w:t>
      </w:r>
      <w:r w:rsidRPr="00D86D67">
        <w:t>16,</w:t>
      </w:r>
      <w:r w:rsidRPr="00D86D67">
        <w:rPr>
          <w:spacing w:val="37"/>
        </w:rPr>
        <w:t xml:space="preserve"> </w:t>
      </w:r>
      <w:r w:rsidRPr="00D86D67">
        <w:t>17</w:t>
      </w:r>
      <w:r w:rsidRPr="00D86D67">
        <w:rPr>
          <w:spacing w:val="40"/>
        </w:rPr>
        <w:t xml:space="preserve"> </w:t>
      </w:r>
      <w:r w:rsidRPr="00D86D67">
        <w:t>zákona</w:t>
      </w:r>
      <w:r w:rsidRPr="00D86D67">
        <w:rPr>
          <w:spacing w:val="39"/>
        </w:rPr>
        <w:t xml:space="preserve"> </w:t>
      </w:r>
      <w:r w:rsidRPr="00D86D67">
        <w:t>č.443/2010</w:t>
      </w:r>
      <w:r w:rsidRPr="00D86D67">
        <w:rPr>
          <w:spacing w:val="-1"/>
        </w:rPr>
        <w:t xml:space="preserve"> </w:t>
      </w:r>
      <w:proofErr w:type="spellStart"/>
      <w:r w:rsidRPr="00D86D67">
        <w:t>Z.z</w:t>
      </w:r>
      <w:proofErr w:type="spellEnd"/>
      <w:r w:rsidRPr="00D86D67">
        <w:t>..</w:t>
      </w:r>
      <w:r w:rsidRPr="00D86D67">
        <w:rPr>
          <w:spacing w:val="37"/>
        </w:rPr>
        <w:t xml:space="preserve"> </w:t>
      </w:r>
      <w:r w:rsidRPr="00D86D67">
        <w:t>o</w:t>
      </w:r>
      <w:r w:rsidRPr="00D86D67">
        <w:rPr>
          <w:spacing w:val="-2"/>
        </w:rPr>
        <w:t xml:space="preserve"> </w:t>
      </w:r>
      <w:r w:rsidRPr="00D86D67">
        <w:t>dotáciách</w:t>
      </w:r>
      <w:r w:rsidRPr="00D86D67">
        <w:rPr>
          <w:spacing w:val="39"/>
        </w:rPr>
        <w:t xml:space="preserve"> </w:t>
      </w:r>
      <w:r w:rsidRPr="00D86D67">
        <w:t>na</w:t>
      </w:r>
      <w:r w:rsidRPr="00D86D67">
        <w:rPr>
          <w:spacing w:val="36"/>
        </w:rPr>
        <w:t xml:space="preserve"> </w:t>
      </w:r>
      <w:r w:rsidRPr="00D86D67">
        <w:t>rozvoj</w:t>
      </w:r>
      <w:r w:rsidRPr="00D86D67">
        <w:rPr>
          <w:spacing w:val="40"/>
        </w:rPr>
        <w:t xml:space="preserve"> </w:t>
      </w:r>
      <w:r w:rsidRPr="00D86D67">
        <w:t>bývania</w:t>
      </w:r>
      <w:r w:rsidRPr="00D86D67">
        <w:rPr>
          <w:spacing w:val="39"/>
        </w:rPr>
        <w:t xml:space="preserve"> </w:t>
      </w:r>
      <w:r w:rsidRPr="00D86D67">
        <w:t>a</w:t>
      </w:r>
      <w:r w:rsidRPr="00D86D67">
        <w:rPr>
          <w:spacing w:val="-2"/>
        </w:rPr>
        <w:t xml:space="preserve"> </w:t>
      </w:r>
      <w:r w:rsidRPr="00D86D67">
        <w:t>o</w:t>
      </w:r>
      <w:r w:rsidRPr="00D86D67">
        <w:rPr>
          <w:spacing w:val="-2"/>
        </w:rPr>
        <w:t xml:space="preserve"> </w:t>
      </w:r>
      <w:r w:rsidRPr="00D86D67">
        <w:t>sociálnom</w:t>
      </w:r>
      <w:r w:rsidRPr="00D86D67">
        <w:rPr>
          <w:spacing w:val="38"/>
        </w:rPr>
        <w:t xml:space="preserve"> </w:t>
      </w:r>
      <w:r w:rsidRPr="00D86D67">
        <w:t>bývaní v znení neskorších predpisov.</w:t>
      </w:r>
    </w:p>
    <w:p w14:paraId="3CBF8375" w14:textId="77777777" w:rsidR="007D0B37" w:rsidRPr="00D86D67" w:rsidRDefault="007D0B37" w:rsidP="00371E31"/>
    <w:p w14:paraId="1A22F2FA" w14:textId="77777777" w:rsidR="007D0B37" w:rsidRPr="00D86D67" w:rsidRDefault="00000000" w:rsidP="00371E31">
      <w:r w:rsidRPr="00D86D67">
        <w:t>Náklady</w:t>
      </w:r>
      <w:r w:rsidRPr="00D86D67">
        <w:rPr>
          <w:spacing w:val="80"/>
          <w:w w:val="150"/>
        </w:rPr>
        <w:t xml:space="preserve"> </w:t>
      </w:r>
      <w:r w:rsidRPr="00D86D67">
        <w:t>na</w:t>
      </w:r>
      <w:r w:rsidRPr="00D86D67">
        <w:rPr>
          <w:spacing w:val="80"/>
          <w:w w:val="150"/>
        </w:rPr>
        <w:t xml:space="preserve"> </w:t>
      </w:r>
      <w:r w:rsidRPr="00D86D67">
        <w:t>technickú</w:t>
      </w:r>
      <w:r w:rsidRPr="00D86D67">
        <w:rPr>
          <w:spacing w:val="80"/>
          <w:w w:val="150"/>
        </w:rPr>
        <w:t xml:space="preserve"> </w:t>
      </w:r>
      <w:r w:rsidRPr="00D86D67">
        <w:t>vybavenosť</w:t>
      </w:r>
      <w:r w:rsidRPr="00D86D67">
        <w:rPr>
          <w:spacing w:val="80"/>
          <w:w w:val="150"/>
        </w:rPr>
        <w:t xml:space="preserve"> </w:t>
      </w:r>
      <w:r w:rsidRPr="00D86D67">
        <w:t>spracovať</w:t>
      </w:r>
      <w:r w:rsidRPr="00D86D67">
        <w:rPr>
          <w:spacing w:val="80"/>
          <w:w w:val="150"/>
        </w:rPr>
        <w:t xml:space="preserve"> </w:t>
      </w:r>
      <w:r w:rsidRPr="00D86D67">
        <w:t>v samostatnom</w:t>
      </w:r>
      <w:r w:rsidRPr="00D86D67">
        <w:rPr>
          <w:spacing w:val="80"/>
          <w:w w:val="150"/>
        </w:rPr>
        <w:t xml:space="preserve"> </w:t>
      </w:r>
      <w:proofErr w:type="spellStart"/>
      <w:r w:rsidRPr="00D86D67">
        <w:t>položkovom</w:t>
      </w:r>
      <w:proofErr w:type="spellEnd"/>
      <w:r w:rsidRPr="00D86D67">
        <w:rPr>
          <w:spacing w:val="80"/>
          <w:w w:val="150"/>
        </w:rPr>
        <w:t xml:space="preserve"> </w:t>
      </w:r>
      <w:r w:rsidRPr="00D86D67">
        <w:t>rozpočte s</w:t>
      </w:r>
      <w:r w:rsidRPr="00D86D67">
        <w:rPr>
          <w:spacing w:val="-2"/>
        </w:rPr>
        <w:t xml:space="preserve"> </w:t>
      </w:r>
      <w:r w:rsidRPr="00D86D67">
        <w:t>oddelením oprávnených a</w:t>
      </w:r>
      <w:r w:rsidRPr="00D86D67">
        <w:rPr>
          <w:spacing w:val="-2"/>
        </w:rPr>
        <w:t xml:space="preserve"> </w:t>
      </w:r>
      <w:r w:rsidRPr="00D86D67">
        <w:t>neoprávnených nákladov v</w:t>
      </w:r>
      <w:r w:rsidRPr="00D86D67">
        <w:rPr>
          <w:spacing w:val="-1"/>
        </w:rPr>
        <w:t xml:space="preserve"> </w:t>
      </w:r>
      <w:r w:rsidRPr="00D86D67">
        <w:t>zmysle všeobecne záväzných právnych predpisov uvedených v Čl. III bod 3.5zmluvy.</w:t>
      </w:r>
    </w:p>
    <w:p w14:paraId="49D021A2" w14:textId="77777777" w:rsidR="007D0B37" w:rsidRPr="00D86D67" w:rsidRDefault="007D0B37" w:rsidP="00371E31"/>
    <w:p w14:paraId="6CCCC52D" w14:textId="0CD5447B" w:rsidR="007D0B37" w:rsidRPr="00D86D67" w:rsidRDefault="00000000" w:rsidP="00371E31">
      <w:r w:rsidRPr="00D86D67">
        <w:t>Vypracovanie</w:t>
      </w:r>
      <w:r w:rsidRPr="00D86D67">
        <w:rPr>
          <w:spacing w:val="-2"/>
        </w:rPr>
        <w:t xml:space="preserve"> </w:t>
      </w:r>
      <w:r w:rsidRPr="00D86D67">
        <w:t>rozpočtov pre</w:t>
      </w:r>
      <w:r w:rsidRPr="00D86D67">
        <w:rPr>
          <w:spacing w:val="-2"/>
        </w:rPr>
        <w:t xml:space="preserve"> </w:t>
      </w:r>
      <w:r w:rsidRPr="00D86D67">
        <w:t>časti</w:t>
      </w:r>
      <w:r w:rsidRPr="00D86D67">
        <w:rPr>
          <w:spacing w:val="-1"/>
        </w:rPr>
        <w:t xml:space="preserve"> </w:t>
      </w:r>
      <w:r w:rsidRPr="00D86D67">
        <w:t>architektúra,</w:t>
      </w:r>
      <w:r w:rsidRPr="00D86D67">
        <w:rPr>
          <w:spacing w:val="-1"/>
        </w:rPr>
        <w:t xml:space="preserve"> </w:t>
      </w:r>
      <w:r w:rsidRPr="00D86D67">
        <w:t>statické</w:t>
      </w:r>
      <w:r w:rsidRPr="00D86D67">
        <w:rPr>
          <w:spacing w:val="-1"/>
        </w:rPr>
        <w:t xml:space="preserve"> </w:t>
      </w:r>
      <w:r w:rsidRPr="00D86D67">
        <w:t>konštrukcie,</w:t>
      </w:r>
      <w:r w:rsidRPr="00D86D67">
        <w:rPr>
          <w:spacing w:val="-1"/>
        </w:rPr>
        <w:t xml:space="preserve"> </w:t>
      </w:r>
      <w:r w:rsidRPr="00D86D67">
        <w:t>spevnené</w:t>
      </w:r>
      <w:r w:rsidRPr="00D86D67">
        <w:rPr>
          <w:spacing w:val="-2"/>
        </w:rPr>
        <w:t xml:space="preserve"> </w:t>
      </w:r>
      <w:r w:rsidRPr="00D86D67">
        <w:t>plochy</w:t>
      </w:r>
      <w:r w:rsidRPr="00D86D67">
        <w:rPr>
          <w:spacing w:val="-1"/>
        </w:rPr>
        <w:t xml:space="preserve"> </w:t>
      </w:r>
      <w:r w:rsidRPr="00D86D67">
        <w:rPr>
          <w:spacing w:val="-10"/>
        </w:rPr>
        <w:t>a</w:t>
      </w:r>
      <w:r w:rsidR="004B374B" w:rsidRPr="00D86D67">
        <w:t xml:space="preserve"> </w:t>
      </w:r>
      <w:r w:rsidRPr="00D86D67">
        <w:t>dopravné značenie, ZTI (vrátane prípojok a prekládok), plyn, UK, sadové úpravy, drobná architektúra,</w:t>
      </w:r>
      <w:r w:rsidRPr="00D86D67">
        <w:rPr>
          <w:spacing w:val="-4"/>
        </w:rPr>
        <w:t xml:space="preserve"> </w:t>
      </w:r>
      <w:r w:rsidRPr="00D86D67">
        <w:t>mobiliár,</w:t>
      </w:r>
      <w:r w:rsidRPr="00D86D67">
        <w:rPr>
          <w:spacing w:val="-4"/>
        </w:rPr>
        <w:t xml:space="preserve"> </w:t>
      </w:r>
      <w:r w:rsidRPr="00D86D67">
        <w:t>prípadný</w:t>
      </w:r>
      <w:r w:rsidRPr="00D86D67">
        <w:rPr>
          <w:spacing w:val="-4"/>
        </w:rPr>
        <w:t xml:space="preserve"> </w:t>
      </w:r>
      <w:r w:rsidRPr="00D86D67">
        <w:t>teplovod</w:t>
      </w:r>
      <w:r w:rsidRPr="00D86D67">
        <w:rPr>
          <w:spacing w:val="-4"/>
        </w:rPr>
        <w:t xml:space="preserve"> </w:t>
      </w:r>
      <w:r w:rsidRPr="00D86D67">
        <w:t>stav.</w:t>
      </w:r>
      <w:r w:rsidRPr="00D86D67">
        <w:rPr>
          <w:spacing w:val="-4"/>
        </w:rPr>
        <w:t xml:space="preserve"> </w:t>
      </w:r>
      <w:r w:rsidRPr="00D86D67">
        <w:t>časť</w:t>
      </w:r>
      <w:r w:rsidRPr="00D86D67">
        <w:rPr>
          <w:spacing w:val="-5"/>
        </w:rPr>
        <w:t xml:space="preserve"> </w:t>
      </w:r>
      <w:r w:rsidRPr="00D86D67">
        <w:t>bude</w:t>
      </w:r>
      <w:r w:rsidRPr="00D86D67">
        <w:rPr>
          <w:spacing w:val="-2"/>
        </w:rPr>
        <w:t xml:space="preserve"> </w:t>
      </w:r>
      <w:r w:rsidRPr="00D86D67">
        <w:t>kalkulovaná</w:t>
      </w:r>
      <w:r w:rsidRPr="00D86D67">
        <w:rPr>
          <w:spacing w:val="-5"/>
        </w:rPr>
        <w:t xml:space="preserve"> </w:t>
      </w:r>
      <w:r w:rsidRPr="00D86D67">
        <w:t>cenníkmi</w:t>
      </w:r>
      <w:r w:rsidRPr="00D86D67">
        <w:rPr>
          <w:spacing w:val="-4"/>
        </w:rPr>
        <w:t xml:space="preserve"> </w:t>
      </w:r>
      <w:r w:rsidRPr="00D86D67">
        <w:t xml:space="preserve">smerných orientačných cien napr. </w:t>
      </w:r>
      <w:proofErr w:type="spellStart"/>
      <w:r w:rsidRPr="00D86D67">
        <w:t>Cenekon</w:t>
      </w:r>
      <w:proofErr w:type="spellEnd"/>
      <w:r w:rsidRPr="00D86D67">
        <w:t xml:space="preserve">, </w:t>
      </w:r>
      <w:proofErr w:type="spellStart"/>
      <w:r w:rsidRPr="00D86D67">
        <w:t>Odis</w:t>
      </w:r>
      <w:proofErr w:type="spellEnd"/>
      <w:r w:rsidR="004B374B" w:rsidRPr="00D86D67">
        <w:t xml:space="preserve"> s uvedením </w:t>
      </w:r>
      <w:r w:rsidR="00F17DC7" w:rsidRPr="00D86D67">
        <w:t>cien</w:t>
      </w:r>
      <w:r w:rsidR="004B374B" w:rsidRPr="00D86D67">
        <w:t xml:space="preserve"> kalkulov</w:t>
      </w:r>
      <w:r w:rsidR="005D5DD5" w:rsidRPr="00D86D67">
        <w:t>an</w:t>
      </w:r>
      <w:r w:rsidR="004B374B" w:rsidRPr="00D86D67">
        <w:t>ých zhotoviteľom</w:t>
      </w:r>
      <w:r w:rsidRPr="00D86D67">
        <w:t xml:space="preserve">. </w:t>
      </w:r>
    </w:p>
    <w:p w14:paraId="06B5346E" w14:textId="77777777" w:rsidR="007D0B37" w:rsidRPr="00D86D67" w:rsidRDefault="007D0B37" w:rsidP="00371E31"/>
    <w:p w14:paraId="439C7CF5" w14:textId="43E589ED" w:rsidR="004B374B" w:rsidRPr="00D86D67" w:rsidRDefault="00000000" w:rsidP="00371E31">
      <w:pPr>
        <w:rPr>
          <w:spacing w:val="-2"/>
        </w:rPr>
      </w:pPr>
      <w:r w:rsidRPr="00D86D67">
        <w:t xml:space="preserve">Vypracovanie rozpočtov pre </w:t>
      </w:r>
      <w:proofErr w:type="spellStart"/>
      <w:r w:rsidR="00F022BA" w:rsidRPr="00D86D67">
        <w:t>profesné</w:t>
      </w:r>
      <w:proofErr w:type="spellEnd"/>
      <w:r w:rsidR="00F022BA" w:rsidRPr="00D86D67">
        <w:t xml:space="preserve"> </w:t>
      </w:r>
      <w:r w:rsidRPr="00D86D67">
        <w:t xml:space="preserve">časti </w:t>
      </w:r>
      <w:r w:rsidR="00F022BA" w:rsidRPr="00D86D67">
        <w:t>TZB</w:t>
      </w:r>
      <w:r w:rsidRPr="00D86D67">
        <w:t xml:space="preserve"> budú</w:t>
      </w:r>
      <w:r w:rsidR="001F57A2" w:rsidRPr="00D86D67">
        <w:t xml:space="preserve"> </w:t>
      </w:r>
      <w:r w:rsidRPr="00D86D67">
        <w:t xml:space="preserve">tolerované bez kódov z cenníkov smerných orientačných cien napr. </w:t>
      </w:r>
      <w:proofErr w:type="spellStart"/>
      <w:r w:rsidRPr="00D86D67">
        <w:t>Cenekon</w:t>
      </w:r>
      <w:proofErr w:type="spellEnd"/>
      <w:r w:rsidRPr="00D86D67">
        <w:t xml:space="preserve">, </w:t>
      </w:r>
      <w:proofErr w:type="spellStart"/>
      <w:r w:rsidRPr="00D86D67">
        <w:t>Odis</w:t>
      </w:r>
      <w:proofErr w:type="spellEnd"/>
      <w:r w:rsidRPr="00D86D67">
        <w:t>, ale budú mať totožnú grafickú úpravu, poradie stĺpcov a musia mať náležitosti por. číslo položky,</w:t>
      </w:r>
      <w:r w:rsidRPr="00D86D67">
        <w:rPr>
          <w:spacing w:val="-3"/>
        </w:rPr>
        <w:t xml:space="preserve"> </w:t>
      </w:r>
      <w:r w:rsidRPr="00D86D67">
        <w:t>popis,</w:t>
      </w:r>
      <w:r w:rsidRPr="00D86D67">
        <w:rPr>
          <w:spacing w:val="-3"/>
        </w:rPr>
        <w:t xml:space="preserve"> </w:t>
      </w:r>
      <w:r w:rsidRPr="00D86D67">
        <w:t>mernú</w:t>
      </w:r>
      <w:r w:rsidRPr="00D86D67">
        <w:rPr>
          <w:spacing w:val="-3"/>
        </w:rPr>
        <w:t xml:space="preserve"> </w:t>
      </w:r>
      <w:r w:rsidRPr="00D86D67">
        <w:t>jednotku,</w:t>
      </w:r>
      <w:r w:rsidRPr="00D86D67">
        <w:rPr>
          <w:spacing w:val="-3"/>
        </w:rPr>
        <w:t xml:space="preserve"> </w:t>
      </w:r>
      <w:r w:rsidRPr="00D86D67">
        <w:t>množstvo,</w:t>
      </w:r>
      <w:r w:rsidRPr="00D86D67">
        <w:rPr>
          <w:spacing w:val="-3"/>
        </w:rPr>
        <w:t xml:space="preserve"> </w:t>
      </w:r>
      <w:r w:rsidRPr="00D86D67">
        <w:t>jedn.</w:t>
      </w:r>
      <w:r w:rsidRPr="00D86D67">
        <w:rPr>
          <w:spacing w:val="-3"/>
        </w:rPr>
        <w:t xml:space="preserve"> </w:t>
      </w:r>
      <w:r w:rsidRPr="00D86D67">
        <w:t>cena,</w:t>
      </w:r>
      <w:r w:rsidRPr="00D86D67">
        <w:rPr>
          <w:spacing w:val="-1"/>
        </w:rPr>
        <w:t xml:space="preserve"> </w:t>
      </w:r>
      <w:r w:rsidRPr="00D86D67">
        <w:t>cena</w:t>
      </w:r>
      <w:r w:rsidRPr="00D86D67">
        <w:rPr>
          <w:spacing w:val="-2"/>
        </w:rPr>
        <w:t xml:space="preserve"> </w:t>
      </w:r>
      <w:r w:rsidRPr="00D86D67">
        <w:t>celkom</w:t>
      </w:r>
      <w:r w:rsidRPr="00D86D67">
        <w:rPr>
          <w:spacing w:val="-3"/>
        </w:rPr>
        <w:t xml:space="preserve"> </w:t>
      </w:r>
      <w:r w:rsidRPr="00D86D67">
        <w:t>a</w:t>
      </w:r>
      <w:r w:rsidRPr="00D86D67">
        <w:rPr>
          <w:spacing w:val="-4"/>
        </w:rPr>
        <w:t xml:space="preserve"> </w:t>
      </w:r>
      <w:r w:rsidRPr="00D86D67">
        <w:t>krycie</w:t>
      </w:r>
      <w:r w:rsidRPr="00D86D67">
        <w:rPr>
          <w:spacing w:val="-3"/>
        </w:rPr>
        <w:t xml:space="preserve"> </w:t>
      </w:r>
      <w:r w:rsidRPr="00D86D67">
        <w:t>listy.</w:t>
      </w:r>
      <w:r w:rsidRPr="00D86D67">
        <w:rPr>
          <w:spacing w:val="-3"/>
        </w:rPr>
        <w:t xml:space="preserve"> </w:t>
      </w:r>
      <w:r w:rsidRPr="00D86D67">
        <w:t>Položky</w:t>
      </w:r>
      <w:r w:rsidRPr="00D86D67">
        <w:rPr>
          <w:spacing w:val="-2"/>
        </w:rPr>
        <w:t xml:space="preserve"> </w:t>
      </w:r>
      <w:r w:rsidRPr="00D86D67">
        <w:t>pre</w:t>
      </w:r>
      <w:r w:rsidRPr="00D86D67">
        <w:rPr>
          <w:spacing w:val="-3"/>
        </w:rPr>
        <w:t xml:space="preserve"> </w:t>
      </w:r>
      <w:r w:rsidRPr="00D86D67">
        <w:t xml:space="preserve">montáž musia obsahovať merné jednotky. Hodinové </w:t>
      </w:r>
      <w:proofErr w:type="spellStart"/>
      <w:r w:rsidRPr="00D86D67">
        <w:t>zúčt</w:t>
      </w:r>
      <w:proofErr w:type="spellEnd"/>
      <w:r w:rsidRPr="00D86D67">
        <w:t>. sadzby - HZS môžu byť použité len</w:t>
      </w:r>
      <w:r w:rsidR="001F57A2" w:rsidRPr="00D86D67">
        <w:t xml:space="preserve"> </w:t>
      </w:r>
      <w:r w:rsidRPr="00D86D67">
        <w:lastRenderedPageBreak/>
        <w:t>výnimočne</w:t>
      </w:r>
      <w:r w:rsidRPr="00D86D67">
        <w:rPr>
          <w:spacing w:val="-4"/>
        </w:rPr>
        <w:t xml:space="preserve"> </w:t>
      </w:r>
      <w:r w:rsidRPr="00D86D67">
        <w:t>v</w:t>
      </w:r>
      <w:r w:rsidRPr="00D86D67">
        <w:rPr>
          <w:spacing w:val="-1"/>
        </w:rPr>
        <w:t xml:space="preserve"> </w:t>
      </w:r>
      <w:r w:rsidRPr="00D86D67">
        <w:t>opodstatnených</w:t>
      </w:r>
      <w:r w:rsidRPr="00D86D67">
        <w:rPr>
          <w:spacing w:val="-1"/>
        </w:rPr>
        <w:t xml:space="preserve"> </w:t>
      </w:r>
      <w:r w:rsidRPr="00D86D67">
        <w:t>a</w:t>
      </w:r>
      <w:r w:rsidRPr="00D86D67">
        <w:rPr>
          <w:spacing w:val="-1"/>
        </w:rPr>
        <w:t xml:space="preserve"> </w:t>
      </w:r>
      <w:r w:rsidRPr="00D86D67">
        <w:t>objektívne</w:t>
      </w:r>
      <w:r w:rsidRPr="00D86D67">
        <w:rPr>
          <w:spacing w:val="-1"/>
        </w:rPr>
        <w:t xml:space="preserve"> </w:t>
      </w:r>
      <w:r w:rsidRPr="00D86D67">
        <w:t>konkrétne</w:t>
      </w:r>
      <w:r w:rsidRPr="00D86D67">
        <w:rPr>
          <w:spacing w:val="-1"/>
        </w:rPr>
        <w:t xml:space="preserve"> </w:t>
      </w:r>
      <w:r w:rsidRPr="00D86D67">
        <w:t>kvantifikovateľných</w:t>
      </w:r>
      <w:r w:rsidRPr="00D86D67">
        <w:rPr>
          <w:spacing w:val="1"/>
        </w:rPr>
        <w:t xml:space="preserve"> </w:t>
      </w:r>
      <w:r w:rsidRPr="00D86D67">
        <w:rPr>
          <w:spacing w:val="-2"/>
        </w:rPr>
        <w:t>prácach.</w:t>
      </w:r>
      <w:r w:rsidR="004B374B" w:rsidRPr="00D86D67">
        <w:rPr>
          <w:spacing w:val="-2"/>
        </w:rPr>
        <w:t xml:space="preserve"> </w:t>
      </w:r>
    </w:p>
    <w:p w14:paraId="44BD53E1" w14:textId="77777777" w:rsidR="004B374B" w:rsidRPr="00D86D67" w:rsidRDefault="004B374B" w:rsidP="00371E31">
      <w:pPr>
        <w:rPr>
          <w:spacing w:val="-2"/>
        </w:rPr>
      </w:pPr>
    </w:p>
    <w:p w14:paraId="5741942F" w14:textId="02CBE0EC" w:rsidR="00BB4680" w:rsidRPr="00D86D67" w:rsidRDefault="004B374B" w:rsidP="00BB4680">
      <w:r w:rsidRPr="00D86D67">
        <w:t>Výkazy výmer budú vypracované</w:t>
      </w:r>
      <w:r w:rsidRPr="00D86D67">
        <w:rPr>
          <w:spacing w:val="-2"/>
        </w:rPr>
        <w:t xml:space="preserve"> </w:t>
      </w:r>
      <w:r w:rsidRPr="00D86D67">
        <w:t>vrátane</w:t>
      </w:r>
      <w:r w:rsidRPr="00D86D67">
        <w:rPr>
          <w:spacing w:val="-2"/>
        </w:rPr>
        <w:t xml:space="preserve"> </w:t>
      </w:r>
      <w:r w:rsidRPr="00D86D67">
        <w:t>dielčích</w:t>
      </w:r>
      <w:r w:rsidRPr="00D86D67">
        <w:rPr>
          <w:spacing w:val="-1"/>
        </w:rPr>
        <w:t xml:space="preserve"> </w:t>
      </w:r>
      <w:r w:rsidRPr="00D86D67">
        <w:t>výpočtov</w:t>
      </w:r>
      <w:r w:rsidRPr="00D86D67">
        <w:rPr>
          <w:spacing w:val="-1"/>
        </w:rPr>
        <w:t xml:space="preserve"> </w:t>
      </w:r>
      <w:r w:rsidRPr="00D86D67">
        <w:t>výmer</w:t>
      </w:r>
      <w:r w:rsidRPr="00D86D67">
        <w:rPr>
          <w:spacing w:val="-1"/>
        </w:rPr>
        <w:t xml:space="preserve"> </w:t>
      </w:r>
      <w:r w:rsidRPr="00D86D67">
        <w:t xml:space="preserve">a </w:t>
      </w:r>
      <w:r w:rsidRPr="00D86D67">
        <w:rPr>
          <w:spacing w:val="-2"/>
        </w:rPr>
        <w:t>figúr.</w:t>
      </w:r>
      <w:r w:rsidR="00BB4680" w:rsidRPr="00D86D67">
        <w:rPr>
          <w:spacing w:val="-2"/>
        </w:rPr>
        <w:t xml:space="preserve"> </w:t>
      </w:r>
    </w:p>
    <w:p w14:paraId="0F71F1D9" w14:textId="09DEC1B8" w:rsidR="007D0B37" w:rsidRPr="00D86D67" w:rsidRDefault="007D0B37" w:rsidP="00371E31"/>
    <w:p w14:paraId="1D3D9969" w14:textId="77777777" w:rsidR="0092249E" w:rsidRPr="00D86D67" w:rsidRDefault="0092249E" w:rsidP="00371E31"/>
    <w:p w14:paraId="5FB46571" w14:textId="57E91825" w:rsidR="0092249E" w:rsidRPr="00D86D67" w:rsidRDefault="0092249E" w:rsidP="00371E31">
      <w:r w:rsidRPr="00D86D67">
        <w:t xml:space="preserve">Ocenený i neocenený výkaz výmer musí reprezentovať kompletnú cenu za </w:t>
      </w:r>
      <w:r w:rsidR="004B374B" w:rsidRPr="00D86D67">
        <w:t xml:space="preserve">zhotovenie </w:t>
      </w:r>
      <w:r w:rsidRPr="00D86D67">
        <w:t>stavebné</w:t>
      </w:r>
      <w:r w:rsidR="004B374B" w:rsidRPr="00D86D67">
        <w:t>ho</w:t>
      </w:r>
      <w:r w:rsidRPr="00D86D67">
        <w:t xml:space="preserve"> </w:t>
      </w:r>
      <w:r w:rsidR="004B374B" w:rsidRPr="00D86D67">
        <w:t xml:space="preserve">objektu </w:t>
      </w:r>
      <w:r w:rsidRPr="00D86D67">
        <w:t xml:space="preserve">v jednom prehľadnom súboru </w:t>
      </w:r>
      <w:r w:rsidR="004B374B" w:rsidRPr="00D86D67">
        <w:t xml:space="preserve">pre každý objekt </w:t>
      </w:r>
      <w:r w:rsidRPr="00D86D67">
        <w:t>(</w:t>
      </w:r>
      <w:proofErr w:type="spellStart"/>
      <w:r w:rsidRPr="00D86D67">
        <w:t>tj</w:t>
      </w:r>
      <w:proofErr w:type="spellEnd"/>
      <w:r w:rsidRPr="00D86D67">
        <w:t>. požiadavka úplnej cenové rekapitulácie stavebného objektu).</w:t>
      </w:r>
    </w:p>
    <w:p w14:paraId="5ADCE215" w14:textId="77777777" w:rsidR="00C7703C" w:rsidRPr="00D86D67" w:rsidRDefault="00C7703C" w:rsidP="005053F4">
      <w:pPr>
        <w:pStyle w:val="Zkladntext"/>
      </w:pPr>
    </w:p>
    <w:p w14:paraId="15E32D3E" w14:textId="50DFB38D" w:rsidR="00C7703C" w:rsidRPr="00D86D67" w:rsidRDefault="007C5841" w:rsidP="005053F4">
      <w:pPr>
        <w:pStyle w:val="Nadpis1"/>
      </w:pPr>
      <w:r w:rsidRPr="00D86D67">
        <w:t>Odovzdanie dokumentácie</w:t>
      </w:r>
      <w:r w:rsidR="008C2A41" w:rsidRPr="00D86D67">
        <w:t xml:space="preserve"> DRS</w:t>
      </w:r>
    </w:p>
    <w:p w14:paraId="2157C071" w14:textId="77777777" w:rsidR="007D0B37" w:rsidRPr="00D86D67" w:rsidRDefault="007D0B37" w:rsidP="005053F4">
      <w:pPr>
        <w:pStyle w:val="Zkladntext"/>
      </w:pPr>
    </w:p>
    <w:p w14:paraId="6E992A52" w14:textId="77777777" w:rsidR="007D0B37" w:rsidRPr="00D86D67" w:rsidRDefault="007D0B37" w:rsidP="005053F4">
      <w:pPr>
        <w:pStyle w:val="Zkladntext"/>
      </w:pPr>
    </w:p>
    <w:p w14:paraId="7414E5AC" w14:textId="77777777" w:rsidR="007D0B37" w:rsidRPr="00D86D67" w:rsidRDefault="007D0B37" w:rsidP="00371E31"/>
    <w:p w14:paraId="60BBF91C" w14:textId="77777777" w:rsidR="007D0B37" w:rsidRPr="00D86D67" w:rsidRDefault="00000000" w:rsidP="00371E31">
      <w:pPr>
        <w:rPr>
          <w:spacing w:val="-2"/>
        </w:rPr>
      </w:pPr>
      <w:r w:rsidRPr="00D86D67">
        <w:t>Počty</w:t>
      </w:r>
      <w:r w:rsidRPr="00D86D67">
        <w:rPr>
          <w:spacing w:val="-5"/>
        </w:rPr>
        <w:t xml:space="preserve"> </w:t>
      </w:r>
      <w:r w:rsidRPr="00D86D67">
        <w:t>vyhotovení</w:t>
      </w:r>
      <w:r w:rsidRPr="00D86D67">
        <w:rPr>
          <w:spacing w:val="-6"/>
        </w:rPr>
        <w:t xml:space="preserve"> </w:t>
      </w:r>
      <w:r w:rsidRPr="00D86D67">
        <w:t>DRS,</w:t>
      </w:r>
      <w:r w:rsidRPr="00D86D67">
        <w:rPr>
          <w:spacing w:val="-6"/>
        </w:rPr>
        <w:t xml:space="preserve"> </w:t>
      </w:r>
      <w:r w:rsidRPr="00D86D67">
        <w:t>ktoré</w:t>
      </w:r>
      <w:r w:rsidRPr="00D86D67">
        <w:rPr>
          <w:spacing w:val="-7"/>
        </w:rPr>
        <w:t xml:space="preserve"> </w:t>
      </w:r>
      <w:r w:rsidRPr="00D86D67">
        <w:t>zhotoviteľ</w:t>
      </w:r>
      <w:r w:rsidRPr="00D86D67">
        <w:rPr>
          <w:spacing w:val="-5"/>
        </w:rPr>
        <w:t xml:space="preserve"> </w:t>
      </w:r>
      <w:r w:rsidRPr="00D86D67">
        <w:t>odovzdá</w:t>
      </w:r>
      <w:r w:rsidRPr="00D86D67">
        <w:rPr>
          <w:spacing w:val="-4"/>
        </w:rPr>
        <w:t xml:space="preserve"> </w:t>
      </w:r>
      <w:r w:rsidRPr="00D86D67">
        <w:t>objednávateľovi</w:t>
      </w:r>
      <w:r w:rsidRPr="00D86D67">
        <w:rPr>
          <w:spacing w:val="-5"/>
        </w:rPr>
        <w:t xml:space="preserve"> </w:t>
      </w:r>
      <w:r w:rsidRPr="00D86D67">
        <w:t>v</w:t>
      </w:r>
      <w:r w:rsidRPr="00D86D67">
        <w:rPr>
          <w:spacing w:val="-2"/>
        </w:rPr>
        <w:t xml:space="preserve"> </w:t>
      </w:r>
      <w:r w:rsidRPr="00D86D67">
        <w:t>rámci</w:t>
      </w:r>
      <w:r w:rsidRPr="00D86D67">
        <w:rPr>
          <w:spacing w:val="-3"/>
        </w:rPr>
        <w:t xml:space="preserve"> </w:t>
      </w:r>
      <w:r w:rsidRPr="00D86D67">
        <w:t>dohodnutej</w:t>
      </w:r>
      <w:r w:rsidRPr="00D86D67">
        <w:rPr>
          <w:spacing w:val="-6"/>
        </w:rPr>
        <w:t xml:space="preserve"> </w:t>
      </w:r>
      <w:r w:rsidRPr="00D86D67">
        <w:t>ceny</w:t>
      </w:r>
      <w:r w:rsidRPr="00D86D67">
        <w:rPr>
          <w:spacing w:val="-4"/>
        </w:rPr>
        <w:t xml:space="preserve"> </w:t>
      </w:r>
      <w:r w:rsidRPr="00D86D67">
        <w:t xml:space="preserve">sú </w:t>
      </w:r>
      <w:r w:rsidRPr="00D86D67">
        <w:rPr>
          <w:spacing w:val="-2"/>
        </w:rPr>
        <w:t>nasledovné:</w:t>
      </w:r>
    </w:p>
    <w:p w14:paraId="49E07AB3" w14:textId="77777777" w:rsidR="00371E31" w:rsidRPr="00D86D67" w:rsidRDefault="00371E31" w:rsidP="00371E31"/>
    <w:p w14:paraId="26508A4E" w14:textId="0864ED62" w:rsidR="007D0B37" w:rsidRPr="00D86D67" w:rsidRDefault="00000000" w:rsidP="00371E31">
      <w:r w:rsidRPr="00D86D67">
        <w:t>Technicko-kvalitatívne</w:t>
      </w:r>
      <w:r w:rsidRPr="00D86D67">
        <w:rPr>
          <w:spacing w:val="-4"/>
        </w:rPr>
        <w:t xml:space="preserve"> </w:t>
      </w:r>
      <w:r w:rsidRPr="00D86D67">
        <w:rPr>
          <w:spacing w:val="-2"/>
        </w:rPr>
        <w:t>podmienky</w:t>
      </w:r>
      <w:r w:rsidRPr="00D86D67">
        <w:tab/>
        <w:t>–2</w:t>
      </w:r>
      <w:r w:rsidRPr="00D86D67">
        <w:rPr>
          <w:spacing w:val="2"/>
        </w:rPr>
        <w:t xml:space="preserve"> </w:t>
      </w:r>
      <w:r w:rsidRPr="00D86D67">
        <w:t>x na</w:t>
      </w:r>
      <w:r w:rsidRPr="00D86D67">
        <w:rPr>
          <w:spacing w:val="-1"/>
        </w:rPr>
        <w:t xml:space="preserve"> </w:t>
      </w:r>
      <w:r w:rsidRPr="00D86D67">
        <w:rPr>
          <w:spacing w:val="-5"/>
        </w:rPr>
        <w:t>CD</w:t>
      </w:r>
    </w:p>
    <w:p w14:paraId="7AD691B9" w14:textId="1BADA1FE" w:rsidR="007D0B37" w:rsidRPr="00D86D67" w:rsidRDefault="00000000" w:rsidP="00371E31">
      <w:r w:rsidRPr="00D86D67">
        <w:t>Dokumentácia A, B, C, D, F</w:t>
      </w:r>
      <w:r w:rsidR="00371E31" w:rsidRPr="00D86D67">
        <w:tab/>
      </w:r>
      <w:r w:rsidRPr="00D86D67">
        <w:tab/>
        <w:t>–2</w:t>
      </w:r>
      <w:r w:rsidRPr="00D86D67">
        <w:rPr>
          <w:spacing w:val="-2"/>
        </w:rPr>
        <w:t xml:space="preserve"> </w:t>
      </w:r>
      <w:r w:rsidRPr="00D86D67">
        <w:t>x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5"/>
        </w:rPr>
        <w:t xml:space="preserve"> </w:t>
      </w:r>
      <w:r w:rsidRPr="00D86D67">
        <w:t xml:space="preserve">CD (PDF, </w:t>
      </w:r>
      <w:proofErr w:type="spellStart"/>
      <w:r w:rsidRPr="00D86D67">
        <w:t>dwg</w:t>
      </w:r>
      <w:proofErr w:type="spellEnd"/>
      <w:r w:rsidRPr="00D86D67">
        <w:t>, .</w:t>
      </w:r>
      <w:proofErr w:type="spellStart"/>
      <w:r w:rsidRPr="00D86D67">
        <w:t>ifc</w:t>
      </w:r>
      <w:proofErr w:type="spellEnd"/>
      <w:r w:rsidR="00BB4680" w:rsidRPr="00D86D67">
        <w:t>...</w:t>
      </w:r>
      <w:r w:rsidRPr="00D86D67">
        <w:t>)</w:t>
      </w:r>
    </w:p>
    <w:p w14:paraId="14A159AD" w14:textId="106F01EC" w:rsidR="007D0B37" w:rsidRPr="00D86D67" w:rsidRDefault="00000000" w:rsidP="00371E31">
      <w:r w:rsidRPr="00D86D67">
        <w:t>Dokumentácia E</w:t>
      </w:r>
      <w:r w:rsidR="00371E31" w:rsidRPr="00D86D67">
        <w:tab/>
      </w:r>
      <w:r w:rsidR="00371E31" w:rsidRPr="00D86D67">
        <w:tab/>
      </w:r>
      <w:r w:rsidRPr="00D86D67">
        <w:tab/>
        <w:t>–2x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5"/>
        </w:rPr>
        <w:t xml:space="preserve"> </w:t>
      </w:r>
      <w:r w:rsidRPr="00D86D67">
        <w:t>CD (PDF, .</w:t>
      </w:r>
      <w:proofErr w:type="spellStart"/>
      <w:r w:rsidRPr="00D86D67">
        <w:t>dwg</w:t>
      </w:r>
      <w:proofErr w:type="spellEnd"/>
      <w:r w:rsidRPr="00D86D67">
        <w:t>, .</w:t>
      </w:r>
      <w:proofErr w:type="spellStart"/>
      <w:r w:rsidRPr="00D86D67">
        <w:t>ifs</w:t>
      </w:r>
      <w:proofErr w:type="spellEnd"/>
      <w:r w:rsidR="00BB4680" w:rsidRPr="00D86D67">
        <w:t>...</w:t>
      </w:r>
      <w:r w:rsidRPr="00D86D67">
        <w:t>)</w:t>
      </w:r>
    </w:p>
    <w:p w14:paraId="639CAF49" w14:textId="77777777" w:rsidR="00371E31" w:rsidRPr="00D86D67" w:rsidRDefault="00371E31" w:rsidP="00371E31"/>
    <w:p w14:paraId="15DC3B9A" w14:textId="1A332B07" w:rsidR="00371E31" w:rsidRPr="00D86D67" w:rsidRDefault="00371E31" w:rsidP="00371E31">
      <w:r w:rsidRPr="00D86D67">
        <w:t>Nákladová časť</w:t>
      </w:r>
      <w:r w:rsidRPr="00D86D67">
        <w:tab/>
      </w:r>
      <w:r w:rsidRPr="00D86D67">
        <w:tab/>
        <w:t>–2</w:t>
      </w:r>
      <w:r w:rsidRPr="00D86D67">
        <w:rPr>
          <w:spacing w:val="-2"/>
        </w:rPr>
        <w:t xml:space="preserve"> </w:t>
      </w:r>
      <w:r w:rsidRPr="00D86D67">
        <w:t>x</w:t>
      </w:r>
      <w:r w:rsidRPr="00D86D67">
        <w:rPr>
          <w:spacing w:val="-4"/>
        </w:rPr>
        <w:t xml:space="preserve"> </w:t>
      </w:r>
      <w:r w:rsidRPr="00D86D67">
        <w:t>na</w:t>
      </w:r>
      <w:r w:rsidRPr="00D86D67">
        <w:rPr>
          <w:spacing w:val="-5"/>
        </w:rPr>
        <w:t xml:space="preserve"> </w:t>
      </w:r>
      <w:r w:rsidRPr="00D86D67">
        <w:t>CD (PDF, .</w:t>
      </w:r>
      <w:proofErr w:type="spellStart"/>
      <w:r w:rsidRPr="00D86D67">
        <w:t>xlsx</w:t>
      </w:r>
      <w:proofErr w:type="spellEnd"/>
      <w:r w:rsidR="00BB4680" w:rsidRPr="00D86D67">
        <w:t>, ...</w:t>
      </w:r>
      <w:r w:rsidRPr="00D86D67">
        <w:t>)</w:t>
      </w:r>
    </w:p>
    <w:p w14:paraId="2B7123F5" w14:textId="77777777" w:rsidR="00371E31" w:rsidRPr="00D86D67" w:rsidRDefault="00371E31" w:rsidP="00371E31"/>
    <w:p w14:paraId="0E1C9387" w14:textId="50640BEB" w:rsidR="00371E31" w:rsidRPr="00D86D67" w:rsidRDefault="00371E31" w:rsidP="00371E31">
      <w:r w:rsidRPr="00D86D67">
        <w:t>Počet výtlačkov bude podľa potreby stavby a investora. Pri projektových častiach bude investorovi odovzdaný minimálne 1 výtlačok na archiváciu</w:t>
      </w:r>
      <w:r w:rsidR="00BB4680" w:rsidRPr="00D86D67">
        <w:t xml:space="preserve"> </w:t>
      </w:r>
      <w:r w:rsidRPr="00D86D67">
        <w:t>.</w:t>
      </w:r>
    </w:p>
    <w:p w14:paraId="53BEB9BE" w14:textId="77777777" w:rsidR="00371E31" w:rsidRPr="00D86D67" w:rsidRDefault="00371E31" w:rsidP="00371E31"/>
    <w:p w14:paraId="79546A0C" w14:textId="6F2F3038" w:rsidR="00371E31" w:rsidRPr="00D86D67" w:rsidRDefault="00D94972" w:rsidP="00371E31">
      <w:r w:rsidRPr="00D86D67">
        <w:t>DRS</w:t>
      </w:r>
      <w:r w:rsidR="00371E31" w:rsidRPr="00D86D67">
        <w:rPr>
          <w:spacing w:val="-3"/>
        </w:rPr>
        <w:t xml:space="preserve"> </w:t>
      </w:r>
      <w:r w:rsidR="00371E31" w:rsidRPr="00D86D67">
        <w:t>bude</w:t>
      </w:r>
      <w:r w:rsidR="00371E31" w:rsidRPr="00D86D67">
        <w:rPr>
          <w:spacing w:val="-4"/>
        </w:rPr>
        <w:t xml:space="preserve"> </w:t>
      </w:r>
      <w:r w:rsidR="00371E31" w:rsidRPr="00D86D67">
        <w:t>podkladom</w:t>
      </w:r>
      <w:r w:rsidR="00371E31" w:rsidRPr="00D86D67">
        <w:rPr>
          <w:spacing w:val="-3"/>
        </w:rPr>
        <w:t xml:space="preserve"> </w:t>
      </w:r>
      <w:r w:rsidR="00371E31" w:rsidRPr="00D86D67">
        <w:t>pre</w:t>
      </w:r>
      <w:r w:rsidR="00371E31" w:rsidRPr="00D86D67">
        <w:rPr>
          <w:spacing w:val="-4"/>
        </w:rPr>
        <w:t xml:space="preserve"> </w:t>
      </w:r>
      <w:r w:rsidR="00371E31" w:rsidRPr="00D86D67">
        <w:t>zhotovenie</w:t>
      </w:r>
      <w:r w:rsidR="00371E31" w:rsidRPr="00D86D67">
        <w:rPr>
          <w:spacing w:val="-3"/>
        </w:rPr>
        <w:t xml:space="preserve"> </w:t>
      </w:r>
      <w:r w:rsidR="00371E31" w:rsidRPr="00D86D67">
        <w:rPr>
          <w:spacing w:val="-2"/>
        </w:rPr>
        <w:t>diela</w:t>
      </w:r>
      <w:r w:rsidR="00180935" w:rsidRPr="00D86D67">
        <w:rPr>
          <w:spacing w:val="-2"/>
        </w:rPr>
        <w:t xml:space="preserve"> a </w:t>
      </w:r>
      <w:proofErr w:type="spellStart"/>
      <w:r w:rsidR="00180935" w:rsidRPr="00D86D67">
        <w:rPr>
          <w:spacing w:val="-2"/>
        </w:rPr>
        <w:t>zhotovite</w:t>
      </w:r>
      <w:r w:rsidR="00F17DC7" w:rsidRPr="00D86D67">
        <w:rPr>
          <w:spacing w:val="-2"/>
        </w:rPr>
        <w:t>ľ</w:t>
      </w:r>
      <w:r w:rsidR="00180935" w:rsidRPr="00D86D67">
        <w:rPr>
          <w:spacing w:val="-2"/>
        </w:rPr>
        <w:t>sk</w:t>
      </w:r>
      <w:r w:rsidR="00F17DC7" w:rsidRPr="00D86D67">
        <w:rPr>
          <w:spacing w:val="-2"/>
        </w:rPr>
        <w:t>ej</w:t>
      </w:r>
      <w:proofErr w:type="spellEnd"/>
      <w:r w:rsidR="00180935" w:rsidRPr="00D86D67">
        <w:rPr>
          <w:spacing w:val="-2"/>
        </w:rPr>
        <w:t xml:space="preserve"> dokumentácie stavb</w:t>
      </w:r>
      <w:r w:rsidR="005151BC" w:rsidRPr="00D86D67">
        <w:rPr>
          <w:spacing w:val="-2"/>
        </w:rPr>
        <w:t xml:space="preserve">y dokumentácie zmeny stavby pred dokončením, </w:t>
      </w:r>
      <w:r w:rsidR="00F17DC7" w:rsidRPr="00D86D67">
        <w:rPr>
          <w:spacing w:val="-2"/>
        </w:rPr>
        <w:t>dokumentácie</w:t>
      </w:r>
      <w:r w:rsidR="00180935" w:rsidRPr="00D86D67">
        <w:rPr>
          <w:spacing w:val="-2"/>
        </w:rPr>
        <w:t xml:space="preserve"> skut</w:t>
      </w:r>
      <w:r w:rsidR="00F17DC7" w:rsidRPr="00D86D67">
        <w:rPr>
          <w:spacing w:val="-2"/>
        </w:rPr>
        <w:t>o</w:t>
      </w:r>
      <w:r w:rsidR="00180935" w:rsidRPr="00D86D67">
        <w:rPr>
          <w:spacing w:val="-2"/>
        </w:rPr>
        <w:t>čného vyhotovenie a</w:t>
      </w:r>
      <w:r w:rsidR="00F17DC7" w:rsidRPr="00D86D67">
        <w:rPr>
          <w:spacing w:val="-2"/>
        </w:rPr>
        <w:t> k ďalším</w:t>
      </w:r>
      <w:r w:rsidR="00180935" w:rsidRPr="00D86D67">
        <w:rPr>
          <w:spacing w:val="-2"/>
        </w:rPr>
        <w:t xml:space="preserve"> procesom pre </w:t>
      </w:r>
      <w:r w:rsidR="00F17DC7" w:rsidRPr="00D86D67">
        <w:rPr>
          <w:spacing w:val="-2"/>
        </w:rPr>
        <w:t>inžiniering</w:t>
      </w:r>
      <w:r w:rsidR="00180935" w:rsidRPr="00D86D67">
        <w:rPr>
          <w:spacing w:val="-2"/>
        </w:rPr>
        <w:t xml:space="preserve"> stavby</w:t>
      </w:r>
      <w:r w:rsidR="00371E31" w:rsidRPr="00D86D67">
        <w:rPr>
          <w:spacing w:val="-2"/>
        </w:rPr>
        <w:t>.</w:t>
      </w:r>
      <w:r w:rsidR="00180935" w:rsidRPr="00D86D67">
        <w:rPr>
          <w:spacing w:val="-2"/>
        </w:rPr>
        <w:t xml:space="preserve"> Vybrané </w:t>
      </w:r>
      <w:r w:rsidR="00F17DC7" w:rsidRPr="00D86D67">
        <w:rPr>
          <w:spacing w:val="-2"/>
        </w:rPr>
        <w:t>časti</w:t>
      </w:r>
      <w:r w:rsidR="00180935" w:rsidRPr="00D86D67">
        <w:rPr>
          <w:spacing w:val="-2"/>
        </w:rPr>
        <w:t xml:space="preserve"> </w:t>
      </w:r>
      <w:r w:rsidR="00F17DC7" w:rsidRPr="00D86D67">
        <w:rPr>
          <w:spacing w:val="-2"/>
        </w:rPr>
        <w:t>môžu</w:t>
      </w:r>
      <w:r w:rsidR="00180935" w:rsidRPr="00D86D67">
        <w:rPr>
          <w:spacing w:val="-2"/>
        </w:rPr>
        <w:t xml:space="preserve"> </w:t>
      </w:r>
      <w:r w:rsidR="00F17DC7" w:rsidRPr="00D86D67">
        <w:rPr>
          <w:spacing w:val="-2"/>
        </w:rPr>
        <w:t>slúžiť</w:t>
      </w:r>
      <w:r w:rsidR="00180935" w:rsidRPr="00D86D67">
        <w:rPr>
          <w:spacing w:val="-2"/>
        </w:rPr>
        <w:t xml:space="preserve"> aj pre vyhotovenie dokumentácie meny stavby pred dokončením</w:t>
      </w:r>
      <w:r w:rsidRPr="00D86D67">
        <w:rPr>
          <w:spacing w:val="-2"/>
        </w:rPr>
        <w:t xml:space="preserve">, </w:t>
      </w:r>
      <w:r w:rsidR="00F17DC7" w:rsidRPr="00D86D67">
        <w:rPr>
          <w:spacing w:val="-2"/>
        </w:rPr>
        <w:t>pokaď</w:t>
      </w:r>
      <w:r w:rsidRPr="00D86D67">
        <w:rPr>
          <w:spacing w:val="-2"/>
        </w:rPr>
        <w:t xml:space="preserve"> to bude vhodné s </w:t>
      </w:r>
      <w:r w:rsidR="00F17DC7" w:rsidRPr="00D86D67">
        <w:rPr>
          <w:spacing w:val="-2"/>
        </w:rPr>
        <w:t>ohľadom</w:t>
      </w:r>
      <w:r w:rsidRPr="00D86D67">
        <w:rPr>
          <w:spacing w:val="-2"/>
        </w:rPr>
        <w:t xml:space="preserve"> na plnenie časových </w:t>
      </w:r>
      <w:proofErr w:type="spellStart"/>
      <w:r w:rsidRPr="00D86D67">
        <w:rPr>
          <w:spacing w:val="-2"/>
        </w:rPr>
        <w:t>Milnikov</w:t>
      </w:r>
      <w:proofErr w:type="spellEnd"/>
      <w:r w:rsidR="00180935" w:rsidRPr="00D86D67">
        <w:rPr>
          <w:spacing w:val="-2"/>
        </w:rPr>
        <w:t>.</w:t>
      </w:r>
    </w:p>
    <w:p w14:paraId="73E5739B" w14:textId="77777777" w:rsidR="00943F34" w:rsidRPr="00D86D67" w:rsidRDefault="00943F34" w:rsidP="005053F4">
      <w:pPr>
        <w:pStyle w:val="Zkladntext"/>
      </w:pPr>
    </w:p>
    <w:p w14:paraId="701DFCE4" w14:textId="2AEB39CB" w:rsidR="00943F34" w:rsidRPr="00D86D67" w:rsidRDefault="00943F34" w:rsidP="005053F4">
      <w:pPr>
        <w:pStyle w:val="Nadpis1"/>
      </w:pPr>
      <w:r w:rsidRPr="00D86D67">
        <w:t xml:space="preserve">Požiadavky na </w:t>
      </w:r>
      <w:bookmarkStart w:id="6" w:name="_Hlk200553421"/>
      <w:proofErr w:type="spellStart"/>
      <w:r w:rsidR="00C41720" w:rsidRPr="00D86D67">
        <w:t>zhotovite</w:t>
      </w:r>
      <w:r w:rsidR="007D4807">
        <w:t>l</w:t>
      </w:r>
      <w:r w:rsidR="00C41720" w:rsidRPr="00D86D67">
        <w:t>skou</w:t>
      </w:r>
      <w:proofErr w:type="spellEnd"/>
      <w:r w:rsidR="001F57A2" w:rsidRPr="00D86D67">
        <w:t xml:space="preserve"> dokumentáciu stavby </w:t>
      </w:r>
      <w:r w:rsidR="00C41720" w:rsidRPr="00D86D67">
        <w:t>Z</w:t>
      </w:r>
      <w:r w:rsidR="001F57A2" w:rsidRPr="00D86D67">
        <w:t>DS</w:t>
      </w:r>
      <w:bookmarkEnd w:id="6"/>
    </w:p>
    <w:p w14:paraId="25DF6E45" w14:textId="77777777" w:rsidR="00943F34" w:rsidRPr="00D86D67" w:rsidRDefault="00943F34" w:rsidP="005053F4">
      <w:pPr>
        <w:pStyle w:val="Zkladntext"/>
      </w:pPr>
    </w:p>
    <w:p w14:paraId="49A5D551" w14:textId="79D2AD36" w:rsidR="0024212F" w:rsidRPr="004C2E5D" w:rsidRDefault="0024212F" w:rsidP="0024212F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Výkresová </w:t>
      </w:r>
      <w:r w:rsidR="00F17DC7" w:rsidRPr="00D86D67">
        <w:rPr>
          <w:color w:val="222222"/>
          <w:lang w:eastAsia="cs-CZ"/>
        </w:rPr>
        <w:t xml:space="preserve">dielenská </w:t>
      </w:r>
      <w:r w:rsidRPr="004C2E5D">
        <w:rPr>
          <w:color w:val="222222"/>
          <w:lang w:eastAsia="cs-CZ"/>
        </w:rPr>
        <w:t xml:space="preserve">a iná </w:t>
      </w:r>
      <w:proofErr w:type="spellStart"/>
      <w:r w:rsidRPr="004C2E5D">
        <w:rPr>
          <w:color w:val="222222"/>
          <w:lang w:eastAsia="cs-CZ"/>
        </w:rPr>
        <w:t>zhotovitelsk</w:t>
      </w:r>
      <w:r w:rsidRPr="00D86D67">
        <w:rPr>
          <w:color w:val="222222"/>
          <w:lang w:eastAsia="cs-CZ"/>
        </w:rPr>
        <w:t>á</w:t>
      </w:r>
      <w:proofErr w:type="spellEnd"/>
      <w:r w:rsidRPr="004C2E5D">
        <w:rPr>
          <w:color w:val="222222"/>
          <w:lang w:eastAsia="cs-CZ"/>
        </w:rPr>
        <w:t xml:space="preserve"> dokumentácia stavby, betónových konštrukcií, oceľových konštrukcií, vypracovanie znaleckých posudkov, vypracovanie prieskumov, vypracovanie iných odborných posudkov, ďalšie potrebné </w:t>
      </w:r>
      <w:r w:rsidR="00F17DC7" w:rsidRPr="00D86D67">
        <w:rPr>
          <w:color w:val="222222"/>
          <w:lang w:eastAsia="cs-CZ"/>
        </w:rPr>
        <w:t xml:space="preserve">dokumentácie, </w:t>
      </w:r>
      <w:r w:rsidRPr="004C2E5D">
        <w:rPr>
          <w:color w:val="222222"/>
          <w:lang w:eastAsia="cs-CZ"/>
        </w:rPr>
        <w:t xml:space="preserve">ktoré vyplynú zo </w:t>
      </w:r>
      <w:r w:rsidRPr="00D86D67">
        <w:rPr>
          <w:color w:val="222222"/>
          <w:lang w:eastAsia="cs-CZ"/>
        </w:rPr>
        <w:t>s</w:t>
      </w:r>
      <w:r w:rsidRPr="004C2E5D">
        <w:rPr>
          <w:color w:val="222222"/>
          <w:lang w:eastAsia="cs-CZ"/>
        </w:rPr>
        <w:t>tanovísk DOSS, ktorú zabezpečujú zhotovitelia  v rámci svojej výrobnej prípravy</w:t>
      </w:r>
      <w:r w:rsidR="00F17DC7" w:rsidRPr="00D86D67">
        <w:rPr>
          <w:color w:val="222222"/>
          <w:lang w:eastAsia="cs-CZ"/>
        </w:rPr>
        <w:t xml:space="preserve"> (ďalej len „ZDS “)</w:t>
      </w:r>
      <w:r w:rsidRPr="004C2E5D">
        <w:rPr>
          <w:color w:val="222222"/>
          <w:lang w:eastAsia="cs-CZ"/>
        </w:rPr>
        <w:t>. Sú to hlavne</w:t>
      </w:r>
      <w:r w:rsidR="00F17DC7" w:rsidRPr="00D86D67">
        <w:rPr>
          <w:color w:val="222222"/>
          <w:lang w:eastAsia="cs-CZ"/>
        </w:rPr>
        <w:t xml:space="preserve"> (nie výlučne)</w:t>
      </w:r>
      <w:r w:rsidRPr="004C2E5D">
        <w:rPr>
          <w:color w:val="222222"/>
          <w:lang w:eastAsia="cs-CZ"/>
        </w:rPr>
        <w:t>:</w:t>
      </w:r>
    </w:p>
    <w:p w14:paraId="65C364DA" w14:textId="77777777" w:rsidR="0024212F" w:rsidRPr="004C2E5D" w:rsidRDefault="0024212F" w:rsidP="0024212F">
      <w:pPr>
        <w:widowControl/>
        <w:shd w:val="clear" w:color="auto" w:fill="FFFFFF"/>
        <w:autoSpaceDE/>
        <w:autoSpaceDN/>
        <w:rPr>
          <w:color w:val="222222"/>
          <w:lang w:eastAsia="cs-CZ"/>
        </w:rPr>
      </w:pPr>
    </w:p>
    <w:p w14:paraId="79F56588" w14:textId="77777777" w:rsidR="0024212F" w:rsidRPr="004C2E5D" w:rsidRDefault="0024212F" w:rsidP="0024212F">
      <w:pPr>
        <w:widowControl/>
        <w:numPr>
          <w:ilvl w:val="0"/>
          <w:numId w:val="9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Konštrukčné, dielenské a montážne výkresy</w:t>
      </w:r>
    </w:p>
    <w:p w14:paraId="5644FBD4" w14:textId="77777777" w:rsidR="0024212F" w:rsidRPr="004C2E5D" w:rsidRDefault="0024212F" w:rsidP="0024212F">
      <w:pPr>
        <w:widowControl/>
        <w:numPr>
          <w:ilvl w:val="0"/>
          <w:numId w:val="10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Jednotlivých strojov a zariadení,</w:t>
      </w:r>
    </w:p>
    <w:p w14:paraId="2F7DE3BC" w14:textId="77777777" w:rsidR="0024212F" w:rsidRPr="004C2E5D" w:rsidRDefault="0024212F" w:rsidP="0024212F">
      <w:pPr>
        <w:widowControl/>
        <w:numPr>
          <w:ilvl w:val="0"/>
          <w:numId w:val="10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Kovových a drevených konštrukcií,</w:t>
      </w:r>
    </w:p>
    <w:p w14:paraId="0B967679" w14:textId="77777777" w:rsidR="0024212F" w:rsidRPr="004C2E5D" w:rsidRDefault="0024212F" w:rsidP="0024212F">
      <w:pPr>
        <w:widowControl/>
        <w:numPr>
          <w:ilvl w:val="0"/>
          <w:numId w:val="10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Výrobkov pomocnej a stavebnej výroby,</w:t>
      </w:r>
    </w:p>
    <w:p w14:paraId="264BA4E6" w14:textId="77777777" w:rsidR="0024212F" w:rsidRPr="004C2E5D" w:rsidRDefault="0024212F" w:rsidP="0024212F">
      <w:pPr>
        <w:widowControl/>
        <w:numPr>
          <w:ilvl w:val="0"/>
          <w:numId w:val="10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Výrobkov vnútorného zariadenia a vybavenia vrátane spôsobu upevnenia pri ich zabudovaní,</w:t>
      </w:r>
    </w:p>
    <w:p w14:paraId="3F01D416" w14:textId="77777777" w:rsidR="0024212F" w:rsidRPr="004C2E5D" w:rsidRDefault="0024212F" w:rsidP="0024212F">
      <w:pPr>
        <w:widowControl/>
        <w:numPr>
          <w:ilvl w:val="0"/>
          <w:numId w:val="10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Nosných konštrukcií káblových a potrubných rozvodov a zariadení</w:t>
      </w:r>
    </w:p>
    <w:p w14:paraId="4432233D" w14:textId="77777777" w:rsidR="0024212F" w:rsidRPr="004C2E5D" w:rsidRDefault="0024212F" w:rsidP="0024212F">
      <w:pPr>
        <w:widowControl/>
        <w:numPr>
          <w:ilvl w:val="0"/>
          <w:numId w:val="11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Výkresy:</w:t>
      </w:r>
    </w:p>
    <w:p w14:paraId="527EAD6E" w14:textId="77777777" w:rsidR="0024212F" w:rsidRPr="004C2E5D" w:rsidRDefault="0024212F" w:rsidP="0024212F">
      <w:pPr>
        <w:widowControl/>
        <w:numPr>
          <w:ilvl w:val="0"/>
          <w:numId w:val="12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 xml:space="preserve">Pomocných konštrukcií  (pracovných, montážnych a podporných lešení, skruží, </w:t>
      </w:r>
      <w:proofErr w:type="spellStart"/>
      <w:r w:rsidRPr="004C2E5D">
        <w:rPr>
          <w:color w:val="222222"/>
          <w:lang w:eastAsia="cs-CZ"/>
        </w:rPr>
        <w:t>zavážacích</w:t>
      </w:r>
      <w:proofErr w:type="spellEnd"/>
      <w:r w:rsidRPr="004C2E5D">
        <w:rPr>
          <w:color w:val="222222"/>
          <w:lang w:eastAsia="cs-CZ"/>
        </w:rPr>
        <w:t xml:space="preserve"> a závesných montážnych konštrukcií)</w:t>
      </w:r>
    </w:p>
    <w:p w14:paraId="60D03FBB" w14:textId="77777777" w:rsidR="0024212F" w:rsidRPr="004C2E5D" w:rsidRDefault="0024212F" w:rsidP="0024212F">
      <w:pPr>
        <w:widowControl/>
        <w:numPr>
          <w:ilvl w:val="0"/>
          <w:numId w:val="12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Stavebných a montážnych zariadení, ako výťahov, dočasných žeriavových dráh,</w:t>
      </w:r>
    </w:p>
    <w:p w14:paraId="3029E2EB" w14:textId="77777777" w:rsidR="0024212F" w:rsidRPr="004C2E5D" w:rsidRDefault="0024212F" w:rsidP="0024212F">
      <w:pPr>
        <w:widowControl/>
        <w:numPr>
          <w:ilvl w:val="0"/>
          <w:numId w:val="12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Debnenia (jeho konštrukcie)</w:t>
      </w:r>
    </w:p>
    <w:p w14:paraId="51F3201F" w14:textId="77777777" w:rsidR="0024212F" w:rsidRPr="004C2E5D" w:rsidRDefault="0024212F" w:rsidP="0024212F">
      <w:pPr>
        <w:widowControl/>
        <w:numPr>
          <w:ilvl w:val="0"/>
          <w:numId w:val="12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Tvaru a výstuže prefabrikovaných betónových , železobetónových a iných konštrukcií, dielov a ich stykov,</w:t>
      </w:r>
    </w:p>
    <w:p w14:paraId="77241B6D" w14:textId="77777777" w:rsidR="0024212F" w:rsidRPr="004C2E5D" w:rsidRDefault="0024212F" w:rsidP="0024212F">
      <w:pPr>
        <w:widowControl/>
        <w:numPr>
          <w:ilvl w:val="0"/>
          <w:numId w:val="12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proofErr w:type="spellStart"/>
      <w:r w:rsidRPr="004C2E5D">
        <w:rPr>
          <w:color w:val="222222"/>
          <w:lang w:eastAsia="cs-CZ"/>
        </w:rPr>
        <w:t>Paženia</w:t>
      </w:r>
      <w:proofErr w:type="spellEnd"/>
      <w:r w:rsidRPr="004C2E5D">
        <w:rPr>
          <w:color w:val="222222"/>
          <w:lang w:eastAsia="cs-CZ"/>
        </w:rPr>
        <w:t xml:space="preserve"> a rozoprenia rýh a základových jám, štítových stien a zberačov,</w:t>
      </w:r>
    </w:p>
    <w:p w14:paraId="3F3D2074" w14:textId="77777777" w:rsidR="0024212F" w:rsidRPr="004C2E5D" w:rsidRDefault="0024212F" w:rsidP="0024212F">
      <w:pPr>
        <w:widowControl/>
        <w:numPr>
          <w:ilvl w:val="0"/>
          <w:numId w:val="13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Výkresy a špecifikácie:</w:t>
      </w:r>
    </w:p>
    <w:p w14:paraId="2712E5B9" w14:textId="77777777" w:rsidR="0024212F" w:rsidRPr="004C2E5D" w:rsidRDefault="0024212F" w:rsidP="0024212F">
      <w:pPr>
        <w:widowControl/>
        <w:numPr>
          <w:ilvl w:val="0"/>
          <w:numId w:val="14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Prvkov a spojovacieho materiálu konštrukcií ľahkej prefabrikácie,</w:t>
      </w:r>
    </w:p>
    <w:p w14:paraId="1B03AD0C" w14:textId="77777777" w:rsidR="0024212F" w:rsidRPr="004C2E5D" w:rsidRDefault="0024212F" w:rsidP="0024212F">
      <w:pPr>
        <w:widowControl/>
        <w:numPr>
          <w:ilvl w:val="0"/>
          <w:numId w:val="14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Zvarov a stykov prefabrikátov,</w:t>
      </w:r>
    </w:p>
    <w:p w14:paraId="771259BB" w14:textId="77777777" w:rsidR="0024212F" w:rsidRPr="004C2E5D" w:rsidRDefault="0024212F" w:rsidP="0024212F">
      <w:pPr>
        <w:widowControl/>
        <w:numPr>
          <w:ilvl w:val="0"/>
          <w:numId w:val="14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Delenia rovných častí  vzduchotechnických rozvodov  rovnakého profilu na montážne diely a ich označenia jednotlivými pozíciami,</w:t>
      </w:r>
    </w:p>
    <w:p w14:paraId="160959DD" w14:textId="77777777" w:rsidR="0024212F" w:rsidRPr="004C2E5D" w:rsidRDefault="0024212F" w:rsidP="0024212F">
      <w:pPr>
        <w:widowControl/>
        <w:numPr>
          <w:ilvl w:val="0"/>
          <w:numId w:val="14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Drobného základného a pomocného materiálu pre montážne práce,</w:t>
      </w:r>
    </w:p>
    <w:p w14:paraId="7FC941BB" w14:textId="04C66E4C" w:rsidR="0024212F" w:rsidRPr="004C2E5D" w:rsidRDefault="0024212F" w:rsidP="0024212F">
      <w:pPr>
        <w:widowControl/>
        <w:numPr>
          <w:ilvl w:val="0"/>
          <w:numId w:val="15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lastRenderedPageBreak/>
        <w:t>Statické, dynamické a</w:t>
      </w:r>
      <w:r w:rsidR="004C2E5D">
        <w:rPr>
          <w:color w:val="222222"/>
          <w:lang w:eastAsia="cs-CZ"/>
        </w:rPr>
        <w:t> </w:t>
      </w:r>
      <w:proofErr w:type="spellStart"/>
      <w:r w:rsidRPr="004C2E5D">
        <w:rPr>
          <w:color w:val="222222"/>
          <w:lang w:eastAsia="cs-CZ"/>
        </w:rPr>
        <w:t>technicko</w:t>
      </w:r>
      <w:proofErr w:type="spellEnd"/>
      <w:r w:rsidR="004C2E5D">
        <w:rPr>
          <w:color w:val="222222"/>
          <w:lang w:eastAsia="cs-CZ"/>
        </w:rPr>
        <w:t xml:space="preserve"> </w:t>
      </w:r>
      <w:r w:rsidRPr="004C2E5D">
        <w:rPr>
          <w:color w:val="222222"/>
          <w:lang w:eastAsia="cs-CZ"/>
        </w:rPr>
        <w:t>fyzikálne výpočty:</w:t>
      </w:r>
    </w:p>
    <w:p w14:paraId="66EBA9F4" w14:textId="77777777" w:rsidR="0024212F" w:rsidRPr="004C2E5D" w:rsidRDefault="0024212F" w:rsidP="0024212F">
      <w:pPr>
        <w:widowControl/>
        <w:numPr>
          <w:ilvl w:val="0"/>
          <w:numId w:val="16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Betónových, železobetónových  a iných prefabrikátov,</w:t>
      </w:r>
    </w:p>
    <w:p w14:paraId="79E3DBC4" w14:textId="77777777" w:rsidR="0024212F" w:rsidRPr="004C2E5D" w:rsidRDefault="0024212F" w:rsidP="0024212F">
      <w:pPr>
        <w:widowControl/>
        <w:numPr>
          <w:ilvl w:val="0"/>
          <w:numId w:val="16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Výrobkov pomocnej stavebnej výroby,</w:t>
      </w:r>
    </w:p>
    <w:p w14:paraId="3572DE26" w14:textId="77777777" w:rsidR="0024212F" w:rsidRPr="004C2E5D" w:rsidRDefault="0024212F" w:rsidP="0024212F">
      <w:pPr>
        <w:widowControl/>
        <w:numPr>
          <w:ilvl w:val="0"/>
          <w:numId w:val="16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Podporných lešení, skruží a montážnych konštrukcií,</w:t>
      </w:r>
    </w:p>
    <w:p w14:paraId="12C119AB" w14:textId="77777777" w:rsidR="0024212F" w:rsidRPr="004C2E5D" w:rsidRDefault="0024212F" w:rsidP="0024212F">
      <w:pPr>
        <w:widowControl/>
        <w:numPr>
          <w:ilvl w:val="0"/>
          <w:numId w:val="16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Pomocných konštrukcií pre zakladanie,</w:t>
      </w:r>
    </w:p>
    <w:p w14:paraId="15028200" w14:textId="77777777" w:rsidR="0024212F" w:rsidRPr="004C2E5D" w:rsidRDefault="0024212F" w:rsidP="0024212F">
      <w:pPr>
        <w:widowControl/>
        <w:numPr>
          <w:ilvl w:val="0"/>
          <w:numId w:val="16"/>
        </w:numPr>
        <w:shd w:val="clear" w:color="auto" w:fill="FFFFFF"/>
        <w:autoSpaceDE/>
        <w:autoSpaceDN/>
        <w:ind w:left="1080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Prvkov ľahkej prefabrikácie,</w:t>
      </w:r>
    </w:p>
    <w:p w14:paraId="1C41FB6A" w14:textId="77777777" w:rsidR="0024212F" w:rsidRPr="004C2E5D" w:rsidRDefault="0024212F" w:rsidP="0024212F">
      <w:pPr>
        <w:widowControl/>
        <w:numPr>
          <w:ilvl w:val="0"/>
          <w:numId w:val="17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proofErr w:type="spellStart"/>
      <w:r w:rsidRPr="004C2E5D">
        <w:rPr>
          <w:color w:val="222222"/>
          <w:lang w:eastAsia="cs-CZ"/>
        </w:rPr>
        <w:t>Drôtovacie</w:t>
      </w:r>
      <w:proofErr w:type="spellEnd"/>
      <w:r w:rsidRPr="004C2E5D">
        <w:rPr>
          <w:color w:val="222222"/>
          <w:lang w:eastAsia="cs-CZ"/>
        </w:rPr>
        <w:t xml:space="preserve"> schémy rozvádzačov, schémy vnútorných prepojení zariadenia  a prístrojov, </w:t>
      </w:r>
      <w:proofErr w:type="spellStart"/>
      <w:r w:rsidRPr="004C2E5D">
        <w:rPr>
          <w:color w:val="222222"/>
          <w:lang w:eastAsia="cs-CZ"/>
        </w:rPr>
        <w:t>kladačské</w:t>
      </w:r>
      <w:proofErr w:type="spellEnd"/>
      <w:r w:rsidRPr="004C2E5D">
        <w:rPr>
          <w:color w:val="222222"/>
          <w:lang w:eastAsia="cs-CZ"/>
        </w:rPr>
        <w:t xml:space="preserve"> plány, </w:t>
      </w:r>
      <w:proofErr w:type="spellStart"/>
      <w:r w:rsidRPr="004C2E5D">
        <w:rPr>
          <w:color w:val="222222"/>
          <w:lang w:eastAsia="cs-CZ"/>
        </w:rPr>
        <w:t>kladačské</w:t>
      </w:r>
      <w:proofErr w:type="spellEnd"/>
      <w:r w:rsidRPr="004C2E5D">
        <w:rPr>
          <w:color w:val="222222"/>
          <w:lang w:eastAsia="cs-CZ"/>
        </w:rPr>
        <w:t xml:space="preserve"> výkresy káblových rozvodov,</w:t>
      </w:r>
    </w:p>
    <w:p w14:paraId="2A56DAF0" w14:textId="77777777" w:rsidR="0024212F" w:rsidRPr="004C2E5D" w:rsidRDefault="0024212F" w:rsidP="0024212F">
      <w:pPr>
        <w:widowControl/>
        <w:numPr>
          <w:ilvl w:val="0"/>
          <w:numId w:val="17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Podrobné vytýčenie stavby zhotoviteľom na základe vytýčenia priestorovej polohy stavby objednávateľom</w:t>
      </w:r>
    </w:p>
    <w:p w14:paraId="534CC0F2" w14:textId="0AD21E60" w:rsidR="0024212F" w:rsidRPr="004C2E5D" w:rsidRDefault="0024212F" w:rsidP="004C2E5D">
      <w:pPr>
        <w:widowControl/>
        <w:numPr>
          <w:ilvl w:val="0"/>
          <w:numId w:val="17"/>
        </w:numPr>
        <w:shd w:val="clear" w:color="auto" w:fill="FFFFFF"/>
        <w:autoSpaceDE/>
        <w:autoSpaceDN/>
        <w:ind w:left="945"/>
        <w:rPr>
          <w:color w:val="222222"/>
          <w:lang w:eastAsia="cs-CZ"/>
        </w:rPr>
      </w:pPr>
      <w:r w:rsidRPr="004C2E5D">
        <w:rPr>
          <w:color w:val="222222"/>
          <w:lang w:eastAsia="cs-CZ"/>
        </w:rPr>
        <w:t>Dokumentáciu pre ostatnú výrobnú a montážnu prípravu zhotoviteľov (napr. prieskum miestnych zdrojov stavebných hmôt, možnosti výroby stavebných prvkov, druhu mechanizačného vybavenia  ostatných podmienok pre realizáciu stavby).</w:t>
      </w:r>
    </w:p>
    <w:p w14:paraId="18B67F03" w14:textId="77777777" w:rsidR="0024212F" w:rsidRPr="00D86D67" w:rsidRDefault="0024212F" w:rsidP="008E45C4"/>
    <w:p w14:paraId="1C9FD70B" w14:textId="35A63D85" w:rsidR="0024212F" w:rsidRPr="00D86D67" w:rsidRDefault="00943F34" w:rsidP="008E45C4">
      <w:r w:rsidRPr="00D86D67">
        <w:t xml:space="preserve">Počas vypracovania DRS sa určí, ktoré časti stavby budú mať </w:t>
      </w:r>
      <w:proofErr w:type="spellStart"/>
      <w:r w:rsidR="0024212F" w:rsidRPr="00D86D67">
        <w:t>zhotovite</w:t>
      </w:r>
      <w:r w:rsidR="00F17DC7" w:rsidRPr="00D86D67">
        <w:rPr>
          <w:spacing w:val="-2"/>
        </w:rPr>
        <w:t>ľ</w:t>
      </w:r>
      <w:r w:rsidR="0024212F" w:rsidRPr="00D86D67">
        <w:t>ske</w:t>
      </w:r>
      <w:proofErr w:type="spellEnd"/>
      <w:r w:rsidR="0024212F" w:rsidRPr="00D86D67">
        <w:t xml:space="preserve"> </w:t>
      </w:r>
      <w:r w:rsidR="00F17DC7" w:rsidRPr="00D86D67">
        <w:t xml:space="preserve">a </w:t>
      </w:r>
      <w:r w:rsidRPr="00D86D67">
        <w:t xml:space="preserve">dielenské výkresy predložené na schválenie investorovi. Pôjde predovšetkým (ale nie výlučne) o prvky, ktoré ovplyvňujú estetické kvality diela (v celku aj v detailoch) alebo ktoré sú technicky náročné. </w:t>
      </w:r>
    </w:p>
    <w:p w14:paraId="7C27EDA6" w14:textId="77777777" w:rsidR="0024212F" w:rsidRPr="00D86D67" w:rsidRDefault="0024212F" w:rsidP="008E45C4"/>
    <w:p w14:paraId="05403674" w14:textId="57786B4B" w:rsidR="007D0B37" w:rsidRPr="00D86D67" w:rsidRDefault="00943F34" w:rsidP="008E45C4">
      <w:r w:rsidRPr="00D86D67">
        <w:t>Zhotoviteľ musí predložiť dielenskú dokumentáciu s dostatočnou rezervou</w:t>
      </w:r>
      <w:r w:rsidR="00F17DC7" w:rsidRPr="00D86D67">
        <w:t xml:space="preserve"> a pred nákupom </w:t>
      </w:r>
      <w:r w:rsidR="00807902" w:rsidRPr="00D86D67">
        <w:t xml:space="preserve">akýchkoľvek </w:t>
      </w:r>
      <w:r w:rsidR="00F17DC7" w:rsidRPr="00D86D67">
        <w:t xml:space="preserve"> materiálov</w:t>
      </w:r>
      <w:r w:rsidR="005151BC" w:rsidRPr="00D86D67">
        <w:t xml:space="preserve"> (vrátanej podkladových)</w:t>
      </w:r>
      <w:r w:rsidRPr="00D86D67">
        <w:t>, aby ju bolo možné skontrolovať a v prípade potreby prepracovať.</w:t>
      </w:r>
      <w:r w:rsidR="0024212F" w:rsidRPr="00D86D67">
        <w:t xml:space="preserve"> </w:t>
      </w:r>
      <w:r w:rsidR="00180935" w:rsidRPr="00D86D67">
        <w:t>ZD</w:t>
      </w:r>
      <w:r w:rsidR="0024212F" w:rsidRPr="00D86D67">
        <w:t>S bude kontrolovaná priebežne za účasti Architekta DSP a </w:t>
      </w:r>
      <w:r w:rsidR="00F17DC7" w:rsidRPr="00D86D67">
        <w:t>stavebného</w:t>
      </w:r>
      <w:r w:rsidR="0024212F" w:rsidRPr="00D86D67">
        <w:t xml:space="preserve"> dozoru investora.</w:t>
      </w:r>
      <w:r w:rsidR="00BB4680" w:rsidRPr="00D86D67">
        <w:t xml:space="preserve"> </w:t>
      </w:r>
      <w:r w:rsidR="00F17DC7" w:rsidRPr="00D86D67">
        <w:t>Pokaď</w:t>
      </w:r>
      <w:r w:rsidR="00BB4680" w:rsidRPr="00D86D67">
        <w:t xml:space="preserve"> </w:t>
      </w:r>
      <w:r w:rsidR="00F17DC7" w:rsidRPr="00D86D67">
        <w:t>nebolo</w:t>
      </w:r>
      <w:r w:rsidR="00BB4680" w:rsidRPr="00D86D67">
        <w:t xml:space="preserve"> o </w:t>
      </w:r>
      <w:r w:rsidR="00F17DC7" w:rsidRPr="00D86D67">
        <w:t>niektorých</w:t>
      </w:r>
      <w:r w:rsidR="00BB4680" w:rsidRPr="00D86D67">
        <w:t xml:space="preserve"> </w:t>
      </w:r>
      <w:r w:rsidR="00F17DC7" w:rsidRPr="00D86D67">
        <w:t>vzorkách</w:t>
      </w:r>
      <w:r w:rsidR="00BB4680" w:rsidRPr="00D86D67">
        <w:t xml:space="preserve"> rozhodnuto v rámci realizačnej dokumentácie, bude s </w:t>
      </w:r>
      <w:r w:rsidR="00F17DC7" w:rsidRPr="00D86D67">
        <w:t>dostatočnom</w:t>
      </w:r>
      <w:r w:rsidR="00BB4680" w:rsidRPr="00D86D67">
        <w:t xml:space="preserve"> predstihom </w:t>
      </w:r>
      <w:r w:rsidR="00F17DC7" w:rsidRPr="00D86D67">
        <w:t>prebiehať</w:t>
      </w:r>
      <w:r w:rsidR="00BB4680" w:rsidRPr="00D86D67">
        <w:t xml:space="preserve"> aj vzorkovanie materiálov a zabudovaných výrobkov.</w:t>
      </w:r>
      <w:r w:rsidR="005151BC" w:rsidRPr="00D86D67">
        <w:t xml:space="preserve"> </w:t>
      </w:r>
    </w:p>
    <w:p w14:paraId="63A97BC2" w14:textId="77777777" w:rsidR="00C41720" w:rsidRPr="00D86D67" w:rsidRDefault="00C41720" w:rsidP="008E45C4"/>
    <w:p w14:paraId="7AE40807" w14:textId="42A7D25C" w:rsidR="001F57A2" w:rsidRPr="00D86D67" w:rsidRDefault="004C2E5D" w:rsidP="004C2E5D">
      <w:pPr>
        <w:pStyle w:val="Nadpis1"/>
      </w:pPr>
      <w:r w:rsidRPr="00D86D67">
        <w:t>Dokumentácia</w:t>
      </w:r>
      <w:r w:rsidR="004B374B" w:rsidRPr="00D86D67">
        <w:t xml:space="preserve"> </w:t>
      </w:r>
      <w:bookmarkStart w:id="7" w:name="_Hlk200553496"/>
      <w:r w:rsidR="004B374B" w:rsidRPr="00D86D67">
        <w:t>skutočného vyhotovenie stavby DSVS</w:t>
      </w:r>
      <w:bookmarkEnd w:id="7"/>
    </w:p>
    <w:p w14:paraId="32D205DA" w14:textId="77777777" w:rsidR="004B374B" w:rsidRPr="00D86D67" w:rsidRDefault="004B374B" w:rsidP="008E45C4"/>
    <w:p w14:paraId="5807AE7F" w14:textId="1E802A48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 xml:space="preserve">Zhotoviteľ pripraví a odovzdá Stavebnému dozoru a Objednávateľovi na schválenie Dokumentáciu skutočného vyhotovenia na všetky časti stavby (časti Diela) v tlačenej aj digitálnej forme (v editovateľnej forme) </w:t>
      </w:r>
    </w:p>
    <w:p w14:paraId="7C7E7074" w14:textId="77777777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</w:p>
    <w:p w14:paraId="4E820E48" w14:textId="1D0C50A4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 xml:space="preserve">DSVS bude podrobne dokumentovať skutočné vyhotovenie stavby, budú v nej zachytené všetky schválené a zrealizované variácie a ďalšie zmeny Diela. DSVS bude tak v súlade so stavom Diela ku dňu odovzdania Stavby. DSVS nesmie byť spracované v nižšej podrobnosti ako  DRS. DSVS musí obsahovať aj koordinačnú situáciu všetkých inžinierskych sietí v jednom výkrese, ako aj dokumentáciu o geodetickom zameraní všetkých zrealizovaných objektov podľa ich skutočného vyhotovenia. V DSVS musí byť zakreslené, zapísané alebo inak zaznamená predovšetkým všetky existujúce aj nové technické vybavenie, rozvody, konštrukcie a výsledky ostatných zrealizovaných prác, dodávok alebo služieb. DSVS musí tiež obsahovať aj plnohodnotné pôdorysy, prípadne rezy, </w:t>
      </w:r>
      <w:proofErr w:type="spellStart"/>
      <w:r w:rsidRPr="004C2E5D">
        <w:rPr>
          <w:lang w:eastAsia="cs-CZ"/>
        </w:rPr>
        <w:t>axonometrie</w:t>
      </w:r>
      <w:proofErr w:type="spellEnd"/>
      <w:r w:rsidRPr="004C2E5D">
        <w:rPr>
          <w:lang w:eastAsia="cs-CZ"/>
        </w:rPr>
        <w:t>, nielen výrezy.</w:t>
      </w:r>
    </w:p>
    <w:p w14:paraId="6E6AC83B" w14:textId="213AD8F6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</w:p>
    <w:p w14:paraId="119064BD" w14:textId="610D1227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Sprievodná dokumentácia bude obsahovať predovšetkým tieto informácie:</w:t>
      </w:r>
    </w:p>
    <w:p w14:paraId="6B757050" w14:textId="0D56B61F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Zoznam výrobcov, dodávateľov, subdodávateľov, ako  aj výrobných, katalógových alebo modelových čísel pre všetky položky materiálov, výrobkov a technického vybavenia, vrátane návodov na použitie, údržbu atď.</w:t>
      </w:r>
    </w:p>
    <w:p w14:paraId="13629C1C" w14:textId="62F0C33D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požiarnu dokumentáciu</w:t>
      </w:r>
    </w:p>
    <w:p w14:paraId="490B9924" w14:textId="27841160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evakuačné plány podľa platných technických noriem</w:t>
      </w:r>
    </w:p>
    <w:p w14:paraId="5CFED20B" w14:textId="151546FB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prehľadové schémy rozvodov technického vybavenia po podlažiach jednotlivých budov a podrobný popis postupu pri zapínaní a vypínaní každého technického zariadenia, jednotlivo a/alebo celkoch,</w:t>
      </w:r>
    </w:p>
    <w:p w14:paraId="36CCD347" w14:textId="73CABE49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originály všetkých dokladov o zrealizovaných kontrolách, meraniach, skúškach, revízií atestov,</w:t>
      </w:r>
    </w:p>
    <w:p w14:paraId="6AD2181E" w14:textId="73AAE3AA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-            orientačný plán všetkých budov, tvoriacich dielo, vrátane čísel miestností</w:t>
      </w:r>
    </w:p>
    <w:p w14:paraId="51674904" w14:textId="77777777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</w:p>
    <w:p w14:paraId="68CDD667" w14:textId="4D79B6D1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>Objednávateľ požaduje aby súčasťou dokumentácie skutočného realizovania objektov stavby bol podrobný výkaz výmer spolu s konečnou cenou objektov a zariadení. Podrobný výkaz výmer predloží Zhotoviteľ na odsúhlasenie Stavebnému dozoru.</w:t>
      </w:r>
    </w:p>
    <w:p w14:paraId="71174A29" w14:textId="77777777" w:rsidR="004B374B" w:rsidRPr="004C2E5D" w:rsidRDefault="004B374B" w:rsidP="004B374B">
      <w:pPr>
        <w:widowControl/>
        <w:shd w:val="clear" w:color="auto" w:fill="FFFFFF"/>
        <w:autoSpaceDE/>
        <w:autoSpaceDN/>
        <w:rPr>
          <w:b/>
          <w:bCs/>
          <w:lang w:eastAsia="cs-CZ"/>
        </w:rPr>
      </w:pPr>
    </w:p>
    <w:p w14:paraId="133B503A" w14:textId="71CA1868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b/>
          <w:bCs/>
          <w:lang w:eastAsia="cs-CZ"/>
        </w:rPr>
        <w:t>Kompletná DSVS diela alebo časti stavby (časti Diela) bude obsahovať:</w:t>
      </w:r>
    </w:p>
    <w:p w14:paraId="658181CE" w14:textId="07753CE1" w:rsidR="004B374B" w:rsidRPr="004C2E5D" w:rsidRDefault="004B374B" w:rsidP="004B374B">
      <w:pPr>
        <w:widowControl/>
        <w:shd w:val="clear" w:color="auto" w:fill="FFFFFF"/>
        <w:autoSpaceDE/>
        <w:autoSpaceDN/>
        <w:rPr>
          <w:lang w:eastAsia="cs-CZ"/>
        </w:rPr>
      </w:pPr>
      <w:r w:rsidRPr="004C2E5D">
        <w:rPr>
          <w:lang w:eastAsia="cs-CZ"/>
        </w:rPr>
        <w:t xml:space="preserve">Bude vypracovaná po ukončení stavebných prác na Diele Zhotoviteľom stavby. DSV bude obsahovať súbor údajov, písomností a dát, ktoré budú dokumentovať ukončené Dielo tak, ako bude v skutočnosti zrealizované a bude určovať spôsob jeho užívania a údržby. Bude obsahovať presné polohy, rozmery a podrobnosti prác tak, ako boli vykonané. Tieto záznamy budú držané na stavenisku a budú použité </w:t>
      </w:r>
      <w:r w:rsidRPr="004C2E5D">
        <w:rPr>
          <w:lang w:eastAsia="cs-CZ"/>
        </w:rPr>
        <w:lastRenderedPageBreak/>
        <w:t xml:space="preserve">výlučne pre potreby dokumentácie skutočného vyhotovenia. Súčasťou dokumentácie skutočného vyhotovenia bude DSVS. Skutočné vyhotovenie diela bude priebežne zaznačované aj do jednej súpravy DRS, ktorá bude na stavenisku, a bude slúžiť ako jeden z podkladov na vyhotovenie DSVS </w:t>
      </w:r>
    </w:p>
    <w:p w14:paraId="65D8C296" w14:textId="77777777" w:rsidR="00BB4680" w:rsidRPr="00D86D67" w:rsidRDefault="00BB4680" w:rsidP="008E45C4"/>
    <w:p w14:paraId="613FCA98" w14:textId="77777777" w:rsidR="00F16410" w:rsidRPr="00D86D67" w:rsidRDefault="00F16410" w:rsidP="004C2E5D">
      <w:r w:rsidRPr="00D86D67">
        <w:t xml:space="preserve">Dokumentácie bude odovzdaná </w:t>
      </w:r>
    </w:p>
    <w:p w14:paraId="674C2273" w14:textId="3D6EE5C9" w:rsidR="00F16410" w:rsidRPr="00D86D67" w:rsidRDefault="00F16410" w:rsidP="004C2E5D">
      <w:pPr>
        <w:pStyle w:val="Odstavecseseznamem"/>
        <w:numPr>
          <w:ilvl w:val="1"/>
          <w:numId w:val="16"/>
        </w:numPr>
      </w:pPr>
      <w:r w:rsidRPr="00D86D67">
        <w:t>digitálne 2x na CD</w:t>
      </w:r>
    </w:p>
    <w:p w14:paraId="6ED291EE" w14:textId="319DA900" w:rsidR="00F16410" w:rsidRPr="00D86D67" w:rsidRDefault="00F16410" w:rsidP="004C2E5D">
      <w:pPr>
        <w:pStyle w:val="Odstavecseseznamem"/>
        <w:numPr>
          <w:ilvl w:val="1"/>
          <w:numId w:val="16"/>
        </w:numPr>
      </w:pPr>
      <w:r w:rsidRPr="00D86D67">
        <w:t xml:space="preserve">tlačou </w:t>
      </w:r>
      <w:r w:rsidR="00F17DC7" w:rsidRPr="00D86D67">
        <w:t>podľa</w:t>
      </w:r>
      <w:r w:rsidRPr="00D86D67">
        <w:t xml:space="preserve"> potreby </w:t>
      </w:r>
      <w:r w:rsidR="00F17DC7" w:rsidRPr="00D86D67">
        <w:t>inžinieringu</w:t>
      </w:r>
      <w:r w:rsidRPr="00D86D67">
        <w:t xml:space="preserve">, stavby </w:t>
      </w:r>
      <w:r w:rsidR="00D94972" w:rsidRPr="00D86D67">
        <w:t xml:space="preserve">kolaudačného </w:t>
      </w:r>
      <w:r w:rsidRPr="00D86D67">
        <w:t>a dotačného konanie</w:t>
      </w:r>
    </w:p>
    <w:p w14:paraId="1F3556D7" w14:textId="117F3665" w:rsidR="00F16410" w:rsidRPr="00D86D67" w:rsidRDefault="00F16410" w:rsidP="004C2E5D">
      <w:r w:rsidRPr="00D86D67">
        <w:t xml:space="preserve">Minimálne 1 výtlačok bude </w:t>
      </w:r>
      <w:r w:rsidR="00F17DC7" w:rsidRPr="00D86D67">
        <w:t>odovzdaný</w:t>
      </w:r>
      <w:r w:rsidRPr="00D86D67">
        <w:t xml:space="preserve"> investorovi pre archiváciu.</w:t>
      </w:r>
    </w:p>
    <w:p w14:paraId="7B0EAD27" w14:textId="77777777" w:rsidR="00EF5724" w:rsidRPr="00D86D67" w:rsidRDefault="00EF5724" w:rsidP="008E45C4"/>
    <w:p w14:paraId="075072DF" w14:textId="11423866" w:rsidR="008C2A41" w:rsidRPr="00D86D67" w:rsidRDefault="00BB4680" w:rsidP="004C2E5D">
      <w:pPr>
        <w:pStyle w:val="Nadpis1"/>
      </w:pPr>
      <w:r w:rsidRPr="00D86D67">
        <w:t>Dokumentácie zmeny stavby pred dokončením DZSPD</w:t>
      </w:r>
    </w:p>
    <w:p w14:paraId="03155BAF" w14:textId="77777777" w:rsidR="008C2A41" w:rsidRPr="00D86D67" w:rsidRDefault="008C2A41" w:rsidP="008E45C4"/>
    <w:p w14:paraId="1E466029" w14:textId="77777777" w:rsidR="00D86D67" w:rsidRPr="00D86D67" w:rsidRDefault="00F16410">
      <w:r w:rsidRPr="00D86D67">
        <w:t xml:space="preserve">Zhotoviteľ predloží pred dokončením dokumentáciu o zmene stavby, ktorá obsahuje všetky zmeny </w:t>
      </w:r>
      <w:r w:rsidR="0058150C" w:rsidRPr="00D86D67">
        <w:t>oproti</w:t>
      </w:r>
      <w:r w:rsidRPr="00D86D67">
        <w:t xml:space="preserve"> dokumentácii pre stavebné povolenie. Dokumentácia musí byť vypracovaná v súlade s platnou legislatívou.</w:t>
      </w:r>
      <w:r w:rsidR="0098229D" w:rsidRPr="00D86D67">
        <w:t xml:space="preserve"> </w:t>
      </w:r>
    </w:p>
    <w:p w14:paraId="04A8164E" w14:textId="77777777" w:rsidR="00D86D67" w:rsidRPr="00D86D67" w:rsidRDefault="00D86D67"/>
    <w:p w14:paraId="0CC17EDB" w14:textId="70E9C238" w:rsidR="00D86D67" w:rsidRPr="004C2E5D" w:rsidRDefault="0098229D" w:rsidP="00D86D67">
      <w:r w:rsidRPr="00D86D67">
        <w:t>Súčastí bude projekt PS 102 Cestná svetelná signalizácia</w:t>
      </w:r>
      <w:r w:rsidR="00D86D67" w:rsidRPr="004C2E5D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D86D67" w:rsidRPr="004C2E5D">
        <w:t xml:space="preserve">Súčasťou bude zmena zapracovania spôsobu </w:t>
      </w:r>
      <w:proofErr w:type="spellStart"/>
      <w:r w:rsidR="00D86D67" w:rsidRPr="004C2E5D">
        <w:t>odkanalizovania</w:t>
      </w:r>
      <w:proofErr w:type="spellEnd"/>
      <w:r w:rsidR="00D86D67" w:rsidRPr="004C2E5D">
        <w:t xml:space="preserve"> objektu, zmena spôsobu riešenia odpadov</w:t>
      </w:r>
      <w:r w:rsidR="00C15FC4">
        <w:t>, zmeny podstatné z hľadiska dotácií.</w:t>
      </w:r>
    </w:p>
    <w:p w14:paraId="0BCFBED7" w14:textId="762C5CCA" w:rsidR="00F16410" w:rsidRPr="00D86D67" w:rsidRDefault="00F16410" w:rsidP="004C2E5D"/>
    <w:p w14:paraId="53450D18" w14:textId="77777777" w:rsidR="00F16410" w:rsidRPr="00D86D67" w:rsidRDefault="00F16410" w:rsidP="004C2E5D">
      <w:r w:rsidRPr="00D86D67">
        <w:t xml:space="preserve">Dokumentácie bude odovzdaná </w:t>
      </w:r>
    </w:p>
    <w:p w14:paraId="4C7284AD" w14:textId="356E67F9" w:rsidR="00F16410" w:rsidRPr="00D86D67" w:rsidRDefault="00F16410" w:rsidP="004C2E5D">
      <w:pPr>
        <w:pStyle w:val="Odstavecseseznamem"/>
        <w:numPr>
          <w:ilvl w:val="0"/>
          <w:numId w:val="19"/>
        </w:numPr>
      </w:pPr>
      <w:r w:rsidRPr="00D86D67">
        <w:t>digitálne 2x na CD</w:t>
      </w:r>
    </w:p>
    <w:p w14:paraId="3A7D632F" w14:textId="77777777" w:rsidR="00F17DC7" w:rsidRPr="00D86D67" w:rsidRDefault="00F16410" w:rsidP="001D586F">
      <w:pPr>
        <w:pStyle w:val="Odstavecseseznamem"/>
        <w:numPr>
          <w:ilvl w:val="0"/>
          <w:numId w:val="19"/>
        </w:numPr>
      </w:pPr>
      <w:r w:rsidRPr="00D86D67">
        <w:t xml:space="preserve">tlačou </w:t>
      </w:r>
      <w:r w:rsidR="00F17DC7" w:rsidRPr="00D86D67">
        <w:t xml:space="preserve">podľa potreby inžinieringu, stavby kolaudačného a dotačného konanie </w:t>
      </w:r>
    </w:p>
    <w:p w14:paraId="0B38902F" w14:textId="342B2CF6" w:rsidR="00F16410" w:rsidRPr="00D86D67" w:rsidRDefault="00F16410" w:rsidP="004C2E5D">
      <w:r w:rsidRPr="00D86D67">
        <w:t xml:space="preserve">Minimálne 1 výtlačok bude </w:t>
      </w:r>
      <w:r w:rsidR="00F17DC7" w:rsidRPr="00D86D67">
        <w:t xml:space="preserve">odovzdaný </w:t>
      </w:r>
      <w:r w:rsidRPr="00D86D67">
        <w:t>investorovi pre archiváciu.</w:t>
      </w:r>
    </w:p>
    <w:p w14:paraId="34729112" w14:textId="77777777" w:rsidR="00F16410" w:rsidRPr="00D86D67" w:rsidRDefault="00F16410" w:rsidP="00F16410">
      <w:pPr>
        <w:pStyle w:val="Zkladntext"/>
      </w:pPr>
    </w:p>
    <w:p w14:paraId="2ABD4365" w14:textId="77777777" w:rsidR="0058150C" w:rsidRPr="00D86D67" w:rsidRDefault="0058150C" w:rsidP="004C2E5D">
      <w:pPr>
        <w:pStyle w:val="Nadpis1"/>
      </w:pPr>
      <w:r w:rsidRPr="00D86D67">
        <w:t xml:space="preserve">Ostatné dokumentácie </w:t>
      </w:r>
    </w:p>
    <w:p w14:paraId="39CF425F" w14:textId="77777777" w:rsidR="0058150C" w:rsidRPr="00D86D67" w:rsidRDefault="0058150C" w:rsidP="0058150C">
      <w:pPr>
        <w:pStyle w:val="Zkladntext"/>
      </w:pPr>
    </w:p>
    <w:p w14:paraId="6F31442C" w14:textId="77777777" w:rsidR="0058150C" w:rsidRPr="00D86D67" w:rsidRDefault="0058150C" w:rsidP="004C2E5D">
      <w:r w:rsidRPr="00D86D67">
        <w:t>Zhotoviteľ zaistí tvorbu ostatných dokumentácií nutných pre zhotovenia stavby a predanie stavby k užívaniu neuvedených vyššej. (Sem spadá napr. jednotný projekt zemných prác podľa Špecifikácií a pod.).</w:t>
      </w:r>
    </w:p>
    <w:p w14:paraId="7E35AAFF" w14:textId="77777777" w:rsidR="0058150C" w:rsidRPr="00D86D67" w:rsidRDefault="0058150C" w:rsidP="0058150C">
      <w:pPr>
        <w:pStyle w:val="Zkladntext"/>
      </w:pPr>
    </w:p>
    <w:p w14:paraId="0AB7BD17" w14:textId="726410B3" w:rsidR="0058150C" w:rsidRPr="00D86D67" w:rsidRDefault="0058150C" w:rsidP="0058150C">
      <w:r w:rsidRPr="00D86D67">
        <w:t>Dokumentácie budú odovzdané podľa potreby samostatné alebo ako súčasť iných dokumentácií.</w:t>
      </w:r>
    </w:p>
    <w:p w14:paraId="45DDDA72" w14:textId="77777777" w:rsidR="0058150C" w:rsidRPr="00D86D67" w:rsidRDefault="0058150C" w:rsidP="0058150C">
      <w:pPr>
        <w:pStyle w:val="Odstavecseseznamem"/>
        <w:numPr>
          <w:ilvl w:val="0"/>
          <w:numId w:val="19"/>
        </w:numPr>
      </w:pPr>
      <w:r w:rsidRPr="00D86D67">
        <w:t>digitálne 2x na CD</w:t>
      </w:r>
    </w:p>
    <w:p w14:paraId="5B6928D2" w14:textId="77777777" w:rsidR="00F17DC7" w:rsidRPr="00D86D67" w:rsidRDefault="00F17DC7" w:rsidP="00F17DC7">
      <w:pPr>
        <w:pStyle w:val="Odstavecseseznamem"/>
        <w:numPr>
          <w:ilvl w:val="0"/>
          <w:numId w:val="19"/>
        </w:numPr>
      </w:pPr>
      <w:r w:rsidRPr="00D86D67">
        <w:t xml:space="preserve">tlačou podľa potreby inžinieringu, stavby kolaudačného a dotačného konanie </w:t>
      </w:r>
    </w:p>
    <w:p w14:paraId="6C4FF1F4" w14:textId="77777777" w:rsidR="00F17DC7" w:rsidRPr="00D86D67" w:rsidRDefault="00F17DC7" w:rsidP="00F17DC7">
      <w:r w:rsidRPr="00D86D67">
        <w:t>Minimálne 1 výtlačok bude odovzdaný investorovi pre archiváciu.</w:t>
      </w:r>
    </w:p>
    <w:p w14:paraId="43D15830" w14:textId="77777777" w:rsidR="0058150C" w:rsidRPr="00D86D67" w:rsidRDefault="0058150C" w:rsidP="0058150C"/>
    <w:p w14:paraId="334A32F9" w14:textId="0978557E" w:rsidR="00C04B95" w:rsidRPr="00D86D67" w:rsidRDefault="0058150C" w:rsidP="0058150C">
      <w:pPr>
        <w:pStyle w:val="Zkladntext"/>
      </w:pPr>
      <w:r w:rsidRPr="00D86D67">
        <w:t xml:space="preserve"> </w:t>
      </w:r>
    </w:p>
    <w:sectPr w:rsidR="00C04B95" w:rsidRPr="00D86D67" w:rsidSect="004C2E5D">
      <w:footerReference w:type="default" r:id="rId8"/>
      <w:pgSz w:w="11910" w:h="16840"/>
      <w:pgMar w:top="720" w:right="720" w:bottom="720" w:left="72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DCC8" w14:textId="77777777" w:rsidR="0038087A" w:rsidRPr="00AD373E" w:rsidRDefault="0038087A" w:rsidP="005053F4">
      <w:r w:rsidRPr="00AD373E">
        <w:separator/>
      </w:r>
    </w:p>
  </w:endnote>
  <w:endnote w:type="continuationSeparator" w:id="0">
    <w:p w14:paraId="03F8C9EB" w14:textId="77777777" w:rsidR="0038087A" w:rsidRPr="00AD373E" w:rsidRDefault="0038087A" w:rsidP="005053F4">
      <w:r w:rsidRPr="00AD373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273497"/>
      <w:docPartObj>
        <w:docPartGallery w:val="Page Numbers (Bottom of Page)"/>
        <w:docPartUnique/>
      </w:docPartObj>
    </w:sdtPr>
    <w:sdtContent>
      <w:p w14:paraId="48B53283" w14:textId="2D85B19C" w:rsidR="004C2E5D" w:rsidRDefault="004C2E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C5140B5" w14:textId="77777777" w:rsidR="004C2E5D" w:rsidRDefault="004C2E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3537D" w14:textId="77777777" w:rsidR="0038087A" w:rsidRPr="00AD373E" w:rsidRDefault="0038087A" w:rsidP="005053F4">
      <w:r w:rsidRPr="00AD373E">
        <w:separator/>
      </w:r>
    </w:p>
  </w:footnote>
  <w:footnote w:type="continuationSeparator" w:id="0">
    <w:p w14:paraId="1503A99A" w14:textId="77777777" w:rsidR="0038087A" w:rsidRPr="00AD373E" w:rsidRDefault="0038087A" w:rsidP="005053F4">
      <w:r w:rsidRPr="00AD373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F34B0"/>
    <w:multiLevelType w:val="multilevel"/>
    <w:tmpl w:val="B23658D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301672"/>
    <w:multiLevelType w:val="multilevel"/>
    <w:tmpl w:val="83B66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014568"/>
    <w:multiLevelType w:val="hybridMultilevel"/>
    <w:tmpl w:val="F6BE7B5A"/>
    <w:lvl w:ilvl="0" w:tplc="8F9CD79A">
      <w:start w:val="1"/>
      <w:numFmt w:val="decimal"/>
      <w:lvlText w:val="%1."/>
      <w:lvlJc w:val="left"/>
      <w:pPr>
        <w:ind w:left="707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1" w:tplc="E1BEBE02">
      <w:start w:val="1"/>
      <w:numFmt w:val="upperLetter"/>
      <w:lvlText w:val="%2."/>
      <w:lvlJc w:val="left"/>
      <w:pPr>
        <w:ind w:left="1413" w:hanging="70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2" w:tplc="CEA05D60">
      <w:start w:val="1"/>
      <w:numFmt w:val="decimal"/>
      <w:lvlText w:val="%3)"/>
      <w:lvlJc w:val="left"/>
      <w:pPr>
        <w:ind w:left="1351" w:hanging="360"/>
      </w:pPr>
      <w:rPr>
        <w:rFonts w:hint="default"/>
        <w:spacing w:val="0"/>
        <w:w w:val="100"/>
        <w:lang w:val="sk-SK" w:eastAsia="en-US" w:bidi="ar-SA"/>
      </w:rPr>
    </w:lvl>
    <w:lvl w:ilvl="3" w:tplc="CA523B18">
      <w:numFmt w:val="bullet"/>
      <w:lvlText w:val=""/>
      <w:lvlJc w:val="left"/>
      <w:pPr>
        <w:ind w:left="18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4" w:tplc="747E8FC0">
      <w:numFmt w:val="bullet"/>
      <w:lvlText w:val="o"/>
      <w:lvlJc w:val="left"/>
      <w:pPr>
        <w:ind w:left="257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5" w:tplc="5EEAA15E">
      <w:numFmt w:val="bullet"/>
      <w:lvlText w:val="•"/>
      <w:lvlJc w:val="left"/>
      <w:pPr>
        <w:ind w:left="2580" w:hanging="360"/>
      </w:pPr>
      <w:rPr>
        <w:rFonts w:hint="default"/>
        <w:lang w:val="sk-SK" w:eastAsia="en-US" w:bidi="ar-SA"/>
      </w:rPr>
    </w:lvl>
    <w:lvl w:ilvl="6" w:tplc="03960096">
      <w:numFmt w:val="bullet"/>
      <w:lvlText w:val="•"/>
      <w:lvlJc w:val="left"/>
      <w:pPr>
        <w:ind w:left="3935" w:hanging="360"/>
      </w:pPr>
      <w:rPr>
        <w:rFonts w:hint="default"/>
        <w:lang w:val="sk-SK" w:eastAsia="en-US" w:bidi="ar-SA"/>
      </w:rPr>
    </w:lvl>
    <w:lvl w:ilvl="7" w:tplc="B64022F4">
      <w:numFmt w:val="bullet"/>
      <w:lvlText w:val="•"/>
      <w:lvlJc w:val="left"/>
      <w:pPr>
        <w:ind w:left="5290" w:hanging="360"/>
      </w:pPr>
      <w:rPr>
        <w:rFonts w:hint="default"/>
        <w:lang w:val="sk-SK" w:eastAsia="en-US" w:bidi="ar-SA"/>
      </w:rPr>
    </w:lvl>
    <w:lvl w:ilvl="8" w:tplc="3A2879F4">
      <w:numFmt w:val="bullet"/>
      <w:lvlText w:val="•"/>
      <w:lvlJc w:val="left"/>
      <w:pPr>
        <w:ind w:left="6645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20B619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8762CC"/>
    <w:multiLevelType w:val="multilevel"/>
    <w:tmpl w:val="F4A2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0B7B3F"/>
    <w:multiLevelType w:val="hybridMultilevel"/>
    <w:tmpl w:val="886C0EDA"/>
    <w:lvl w:ilvl="0" w:tplc="678C066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D70A3"/>
    <w:multiLevelType w:val="multilevel"/>
    <w:tmpl w:val="DBD07D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6023C7"/>
    <w:multiLevelType w:val="hybridMultilevel"/>
    <w:tmpl w:val="A73666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C0E1D"/>
    <w:multiLevelType w:val="multilevel"/>
    <w:tmpl w:val="6386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807242"/>
    <w:multiLevelType w:val="hybridMultilevel"/>
    <w:tmpl w:val="4E4E6CEE"/>
    <w:lvl w:ilvl="0" w:tplc="35BCE31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155B5"/>
    <w:multiLevelType w:val="multilevel"/>
    <w:tmpl w:val="70AA9B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1A3270"/>
    <w:multiLevelType w:val="multilevel"/>
    <w:tmpl w:val="570CC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C829A0"/>
    <w:multiLevelType w:val="hybridMultilevel"/>
    <w:tmpl w:val="CF6865F0"/>
    <w:lvl w:ilvl="0" w:tplc="D0CCB0F8">
      <w:start w:val="10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" w15:restartNumberingAfterBreak="0">
    <w:nsid w:val="75841754"/>
    <w:multiLevelType w:val="multilevel"/>
    <w:tmpl w:val="0C48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5CD01BD"/>
    <w:multiLevelType w:val="hybridMultilevel"/>
    <w:tmpl w:val="C5B07DD8"/>
    <w:lvl w:ilvl="0" w:tplc="474C9570">
      <w:start w:val="1"/>
      <w:numFmt w:val="decimal"/>
      <w:lvlText w:val="%1)"/>
      <w:lvlJc w:val="left"/>
      <w:pPr>
        <w:ind w:left="177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1" w:tplc="79D8B416">
      <w:numFmt w:val="bullet"/>
      <w:lvlText w:val=""/>
      <w:lvlJc w:val="left"/>
      <w:pPr>
        <w:ind w:left="21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2" w:tplc="1E5CF736">
      <w:numFmt w:val="bullet"/>
      <w:lvlText w:val="•"/>
      <w:lvlJc w:val="left"/>
      <w:pPr>
        <w:ind w:left="2941" w:hanging="360"/>
      </w:pPr>
      <w:rPr>
        <w:rFonts w:hint="default"/>
        <w:lang w:val="sk-SK" w:eastAsia="en-US" w:bidi="ar-SA"/>
      </w:rPr>
    </w:lvl>
    <w:lvl w:ilvl="3" w:tplc="53427D1E">
      <w:numFmt w:val="bullet"/>
      <w:lvlText w:val="•"/>
      <w:lvlJc w:val="left"/>
      <w:pPr>
        <w:ind w:left="3743" w:hanging="360"/>
      </w:pPr>
      <w:rPr>
        <w:rFonts w:hint="default"/>
        <w:lang w:val="sk-SK" w:eastAsia="en-US" w:bidi="ar-SA"/>
      </w:rPr>
    </w:lvl>
    <w:lvl w:ilvl="4" w:tplc="5120C9EA">
      <w:numFmt w:val="bullet"/>
      <w:lvlText w:val="•"/>
      <w:lvlJc w:val="left"/>
      <w:pPr>
        <w:ind w:left="4545" w:hanging="360"/>
      </w:pPr>
      <w:rPr>
        <w:rFonts w:hint="default"/>
        <w:lang w:val="sk-SK" w:eastAsia="en-US" w:bidi="ar-SA"/>
      </w:rPr>
    </w:lvl>
    <w:lvl w:ilvl="5" w:tplc="ADC6227A">
      <w:numFmt w:val="bullet"/>
      <w:lvlText w:val="•"/>
      <w:lvlJc w:val="left"/>
      <w:pPr>
        <w:ind w:left="5347" w:hanging="360"/>
      </w:pPr>
      <w:rPr>
        <w:rFonts w:hint="default"/>
        <w:lang w:val="sk-SK" w:eastAsia="en-US" w:bidi="ar-SA"/>
      </w:rPr>
    </w:lvl>
    <w:lvl w:ilvl="6" w:tplc="24A06A2C">
      <w:numFmt w:val="bullet"/>
      <w:lvlText w:val="•"/>
      <w:lvlJc w:val="left"/>
      <w:pPr>
        <w:ind w:left="6149" w:hanging="360"/>
      </w:pPr>
      <w:rPr>
        <w:rFonts w:hint="default"/>
        <w:lang w:val="sk-SK" w:eastAsia="en-US" w:bidi="ar-SA"/>
      </w:rPr>
    </w:lvl>
    <w:lvl w:ilvl="7" w:tplc="786E8720">
      <w:numFmt w:val="bullet"/>
      <w:lvlText w:val="•"/>
      <w:lvlJc w:val="left"/>
      <w:pPr>
        <w:ind w:left="6950" w:hanging="360"/>
      </w:pPr>
      <w:rPr>
        <w:rFonts w:hint="default"/>
        <w:lang w:val="sk-SK" w:eastAsia="en-US" w:bidi="ar-SA"/>
      </w:rPr>
    </w:lvl>
    <w:lvl w:ilvl="8" w:tplc="5F268800">
      <w:numFmt w:val="bullet"/>
      <w:lvlText w:val="•"/>
      <w:lvlJc w:val="left"/>
      <w:pPr>
        <w:ind w:left="7752" w:hanging="360"/>
      </w:pPr>
      <w:rPr>
        <w:rFonts w:hint="default"/>
        <w:lang w:val="sk-SK" w:eastAsia="en-US" w:bidi="ar-SA"/>
      </w:rPr>
    </w:lvl>
  </w:abstractNum>
  <w:abstractNum w:abstractNumId="15" w15:restartNumberingAfterBreak="0">
    <w:nsid w:val="7A1E16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A50141D"/>
    <w:multiLevelType w:val="multilevel"/>
    <w:tmpl w:val="7C6E0DB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7C6453"/>
    <w:multiLevelType w:val="multilevel"/>
    <w:tmpl w:val="0E3EC7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7844E5"/>
    <w:multiLevelType w:val="multilevel"/>
    <w:tmpl w:val="36C0AF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E4B529C"/>
    <w:multiLevelType w:val="hybridMultilevel"/>
    <w:tmpl w:val="0026F7E6"/>
    <w:lvl w:ilvl="0" w:tplc="E23E1876">
      <w:numFmt w:val="bullet"/>
      <w:lvlText w:val=""/>
      <w:lvlJc w:val="left"/>
      <w:pPr>
        <w:ind w:left="127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1" w:tplc="AA0C34A4">
      <w:numFmt w:val="bullet"/>
      <w:lvlText w:val="•"/>
      <w:lvlJc w:val="left"/>
      <w:pPr>
        <w:ind w:left="2087" w:hanging="286"/>
      </w:pPr>
      <w:rPr>
        <w:rFonts w:hint="default"/>
        <w:lang w:val="sk-SK" w:eastAsia="en-US" w:bidi="ar-SA"/>
      </w:rPr>
    </w:lvl>
    <w:lvl w:ilvl="2" w:tplc="FC2A6600">
      <w:numFmt w:val="bullet"/>
      <w:lvlText w:val="•"/>
      <w:lvlJc w:val="left"/>
      <w:pPr>
        <w:ind w:left="2895" w:hanging="286"/>
      </w:pPr>
      <w:rPr>
        <w:rFonts w:hint="default"/>
        <w:lang w:val="sk-SK" w:eastAsia="en-US" w:bidi="ar-SA"/>
      </w:rPr>
    </w:lvl>
    <w:lvl w:ilvl="3" w:tplc="A584346A">
      <w:numFmt w:val="bullet"/>
      <w:lvlText w:val="•"/>
      <w:lvlJc w:val="left"/>
      <w:pPr>
        <w:ind w:left="3702" w:hanging="286"/>
      </w:pPr>
      <w:rPr>
        <w:rFonts w:hint="default"/>
        <w:lang w:val="sk-SK" w:eastAsia="en-US" w:bidi="ar-SA"/>
      </w:rPr>
    </w:lvl>
    <w:lvl w:ilvl="4" w:tplc="524C8438">
      <w:numFmt w:val="bullet"/>
      <w:lvlText w:val="•"/>
      <w:lvlJc w:val="left"/>
      <w:pPr>
        <w:ind w:left="4510" w:hanging="286"/>
      </w:pPr>
      <w:rPr>
        <w:rFonts w:hint="default"/>
        <w:lang w:val="sk-SK" w:eastAsia="en-US" w:bidi="ar-SA"/>
      </w:rPr>
    </w:lvl>
    <w:lvl w:ilvl="5" w:tplc="FAFC2626">
      <w:numFmt w:val="bullet"/>
      <w:lvlText w:val="•"/>
      <w:lvlJc w:val="left"/>
      <w:pPr>
        <w:ind w:left="5318" w:hanging="286"/>
      </w:pPr>
      <w:rPr>
        <w:rFonts w:hint="default"/>
        <w:lang w:val="sk-SK" w:eastAsia="en-US" w:bidi="ar-SA"/>
      </w:rPr>
    </w:lvl>
    <w:lvl w:ilvl="6" w:tplc="CEC2A4CC">
      <w:numFmt w:val="bullet"/>
      <w:lvlText w:val="•"/>
      <w:lvlJc w:val="left"/>
      <w:pPr>
        <w:ind w:left="6125" w:hanging="286"/>
      </w:pPr>
      <w:rPr>
        <w:rFonts w:hint="default"/>
        <w:lang w:val="sk-SK" w:eastAsia="en-US" w:bidi="ar-SA"/>
      </w:rPr>
    </w:lvl>
    <w:lvl w:ilvl="7" w:tplc="92181FDE">
      <w:numFmt w:val="bullet"/>
      <w:lvlText w:val="•"/>
      <w:lvlJc w:val="left"/>
      <w:pPr>
        <w:ind w:left="6933" w:hanging="286"/>
      </w:pPr>
      <w:rPr>
        <w:rFonts w:hint="default"/>
        <w:lang w:val="sk-SK" w:eastAsia="en-US" w:bidi="ar-SA"/>
      </w:rPr>
    </w:lvl>
    <w:lvl w:ilvl="8" w:tplc="10363ED0">
      <w:numFmt w:val="bullet"/>
      <w:lvlText w:val="•"/>
      <w:lvlJc w:val="left"/>
      <w:pPr>
        <w:ind w:left="7741" w:hanging="286"/>
      </w:pPr>
      <w:rPr>
        <w:rFonts w:hint="default"/>
        <w:lang w:val="sk-SK" w:eastAsia="en-US" w:bidi="ar-SA"/>
      </w:rPr>
    </w:lvl>
  </w:abstractNum>
  <w:num w:numId="1" w16cid:durableId="1572617686">
    <w:abstractNumId w:val="19"/>
  </w:num>
  <w:num w:numId="2" w16cid:durableId="1303922300">
    <w:abstractNumId w:val="14"/>
  </w:num>
  <w:num w:numId="3" w16cid:durableId="330762962">
    <w:abstractNumId w:val="2"/>
  </w:num>
  <w:num w:numId="4" w16cid:durableId="675693176">
    <w:abstractNumId w:val="7"/>
  </w:num>
  <w:num w:numId="5" w16cid:durableId="1087457503">
    <w:abstractNumId w:val="3"/>
  </w:num>
  <w:num w:numId="6" w16cid:durableId="608049663">
    <w:abstractNumId w:val="15"/>
  </w:num>
  <w:num w:numId="7" w16cid:durableId="1880971025">
    <w:abstractNumId w:val="18"/>
  </w:num>
  <w:num w:numId="8" w16cid:durableId="178855937">
    <w:abstractNumId w:val="0"/>
  </w:num>
  <w:num w:numId="9" w16cid:durableId="489104306">
    <w:abstractNumId w:val="11"/>
  </w:num>
  <w:num w:numId="10" w16cid:durableId="1516189462">
    <w:abstractNumId w:val="4"/>
  </w:num>
  <w:num w:numId="11" w16cid:durableId="724254614">
    <w:abstractNumId w:val="17"/>
  </w:num>
  <w:num w:numId="12" w16cid:durableId="1224679735">
    <w:abstractNumId w:val="1"/>
  </w:num>
  <w:num w:numId="13" w16cid:durableId="1200438337">
    <w:abstractNumId w:val="10"/>
  </w:num>
  <w:num w:numId="14" w16cid:durableId="1137339687">
    <w:abstractNumId w:val="8"/>
  </w:num>
  <w:num w:numId="15" w16cid:durableId="1610819395">
    <w:abstractNumId w:val="6"/>
  </w:num>
  <w:num w:numId="16" w16cid:durableId="612439047">
    <w:abstractNumId w:val="13"/>
  </w:num>
  <w:num w:numId="17" w16cid:durableId="427117584">
    <w:abstractNumId w:val="16"/>
  </w:num>
  <w:num w:numId="18" w16cid:durableId="518786177">
    <w:abstractNumId w:val="12"/>
  </w:num>
  <w:num w:numId="19" w16cid:durableId="1286427841">
    <w:abstractNumId w:val="5"/>
  </w:num>
  <w:num w:numId="20" w16cid:durableId="379765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37"/>
    <w:rsid w:val="00026780"/>
    <w:rsid w:val="000376FA"/>
    <w:rsid w:val="000437C6"/>
    <w:rsid w:val="0005366B"/>
    <w:rsid w:val="000745F2"/>
    <w:rsid w:val="00140634"/>
    <w:rsid w:val="00166795"/>
    <w:rsid w:val="00180935"/>
    <w:rsid w:val="001F01E7"/>
    <w:rsid w:val="001F57A2"/>
    <w:rsid w:val="0024212F"/>
    <w:rsid w:val="002564A3"/>
    <w:rsid w:val="002C13B1"/>
    <w:rsid w:val="002D3F9F"/>
    <w:rsid w:val="002E4F28"/>
    <w:rsid w:val="002F03F7"/>
    <w:rsid w:val="00322641"/>
    <w:rsid w:val="00364CA5"/>
    <w:rsid w:val="00371E31"/>
    <w:rsid w:val="0038087A"/>
    <w:rsid w:val="003A1469"/>
    <w:rsid w:val="003A270D"/>
    <w:rsid w:val="003C5439"/>
    <w:rsid w:val="0040083F"/>
    <w:rsid w:val="00483E32"/>
    <w:rsid w:val="004939BB"/>
    <w:rsid w:val="004B374B"/>
    <w:rsid w:val="004C2E5D"/>
    <w:rsid w:val="005053F4"/>
    <w:rsid w:val="005151BC"/>
    <w:rsid w:val="0058082E"/>
    <w:rsid w:val="0058150C"/>
    <w:rsid w:val="005D5DD5"/>
    <w:rsid w:val="006F4A4A"/>
    <w:rsid w:val="0072118B"/>
    <w:rsid w:val="00724E06"/>
    <w:rsid w:val="0072740C"/>
    <w:rsid w:val="007C5841"/>
    <w:rsid w:val="007D0B37"/>
    <w:rsid w:val="007D4807"/>
    <w:rsid w:val="007D726A"/>
    <w:rsid w:val="00807902"/>
    <w:rsid w:val="008C2A41"/>
    <w:rsid w:val="008C631A"/>
    <w:rsid w:val="008E45C4"/>
    <w:rsid w:val="0090481C"/>
    <w:rsid w:val="0092249E"/>
    <w:rsid w:val="00943F34"/>
    <w:rsid w:val="00980BBC"/>
    <w:rsid w:val="0098229D"/>
    <w:rsid w:val="009D6E9B"/>
    <w:rsid w:val="00A7481F"/>
    <w:rsid w:val="00AB1E01"/>
    <w:rsid w:val="00AD373E"/>
    <w:rsid w:val="00B456B6"/>
    <w:rsid w:val="00B602ED"/>
    <w:rsid w:val="00BA7278"/>
    <w:rsid w:val="00BB4680"/>
    <w:rsid w:val="00C04B95"/>
    <w:rsid w:val="00C15FC4"/>
    <w:rsid w:val="00C415D1"/>
    <w:rsid w:val="00C41720"/>
    <w:rsid w:val="00C7703C"/>
    <w:rsid w:val="00CA340B"/>
    <w:rsid w:val="00CC6926"/>
    <w:rsid w:val="00CD26DF"/>
    <w:rsid w:val="00D63FBF"/>
    <w:rsid w:val="00D86D67"/>
    <w:rsid w:val="00D94972"/>
    <w:rsid w:val="00DA1F23"/>
    <w:rsid w:val="00DA4999"/>
    <w:rsid w:val="00E41ACB"/>
    <w:rsid w:val="00E57FFE"/>
    <w:rsid w:val="00EF5724"/>
    <w:rsid w:val="00F022BA"/>
    <w:rsid w:val="00F16057"/>
    <w:rsid w:val="00F16410"/>
    <w:rsid w:val="00F17DC7"/>
    <w:rsid w:val="00F41958"/>
    <w:rsid w:val="00F7413D"/>
    <w:rsid w:val="00F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23FC"/>
  <w15:docId w15:val="{5AF37EBB-81B5-47F1-B102-B7074D8C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53F4"/>
    <w:rPr>
      <w:rFonts w:ascii="Arial" w:eastAsia="Times New Roman" w:hAnsi="Arial" w:cs="Arial"/>
      <w:lang w:val="sk-SK"/>
    </w:rPr>
  </w:style>
  <w:style w:type="paragraph" w:styleId="Nadpis1">
    <w:name w:val="heading 1"/>
    <w:basedOn w:val="Normln"/>
    <w:uiPriority w:val="9"/>
    <w:qFormat/>
    <w:rsid w:val="009D6E9B"/>
    <w:pPr>
      <w:numPr>
        <w:numId w:val="8"/>
      </w:numPr>
      <w:tabs>
        <w:tab w:val="left" w:pos="707"/>
      </w:tabs>
      <w:jc w:val="both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6E9B"/>
    <w:pPr>
      <w:keepNext/>
      <w:keepLines/>
      <w:numPr>
        <w:ilvl w:val="1"/>
        <w:numId w:val="7"/>
      </w:numPr>
      <w:spacing w:before="40"/>
      <w:outlineLvl w:val="1"/>
    </w:pPr>
    <w:rPr>
      <w:rFonts w:eastAsiaTheme="majorEastAsia"/>
      <w:b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6E9B"/>
    <w:pPr>
      <w:keepNext/>
      <w:keepLines/>
      <w:numPr>
        <w:ilvl w:val="2"/>
        <w:numId w:val="7"/>
      </w:numPr>
      <w:spacing w:before="40"/>
      <w:outlineLvl w:val="2"/>
    </w:pPr>
    <w:rPr>
      <w:rFonts w:eastAsiaTheme="majorEastAsia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64A3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64A3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64A3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64A3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64A3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64A3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9D6E9B"/>
    <w:pPr>
      <w:ind w:left="141" w:right="137"/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1"/>
    <w:qFormat/>
    <w:pPr>
      <w:ind w:left="1857" w:hanging="360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styleId="Revize">
    <w:name w:val="Revision"/>
    <w:hidden/>
    <w:uiPriority w:val="99"/>
    <w:semiHidden/>
    <w:rsid w:val="00322641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364C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64C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64CA5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C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CA5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Zhlav">
    <w:name w:val="header"/>
    <w:basedOn w:val="Normln"/>
    <w:link w:val="ZhlavChar"/>
    <w:uiPriority w:val="99"/>
    <w:unhideWhenUsed/>
    <w:rsid w:val="00C77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703C"/>
    <w:rPr>
      <w:rFonts w:ascii="Times New Roman" w:eastAsia="Times New Roman" w:hAnsi="Times New Roman" w:cs="Times New Roman"/>
      <w:lang w:val="sk-SK"/>
    </w:rPr>
  </w:style>
  <w:style w:type="paragraph" w:styleId="Zpat">
    <w:name w:val="footer"/>
    <w:basedOn w:val="Normln"/>
    <w:link w:val="ZpatChar"/>
    <w:uiPriority w:val="99"/>
    <w:unhideWhenUsed/>
    <w:rsid w:val="00C77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703C"/>
    <w:rPr>
      <w:rFonts w:ascii="Times New Roman" w:eastAsia="Times New Roman" w:hAnsi="Times New Roman" w:cs="Times New Roman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rsid w:val="009D6E9B"/>
    <w:rPr>
      <w:rFonts w:ascii="Arial" w:eastAsiaTheme="majorEastAsia" w:hAnsi="Arial" w:cs="Arial"/>
      <w:b/>
      <w:bCs/>
      <w:sz w:val="26"/>
      <w:szCs w:val="26"/>
      <w:u w:val="single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9D6E9B"/>
    <w:rPr>
      <w:rFonts w:ascii="Arial" w:eastAsiaTheme="majorEastAsia" w:hAnsi="Arial" w:cs="Arial"/>
      <w:b/>
      <w:bCs/>
      <w:sz w:val="24"/>
      <w:szCs w:val="24"/>
      <w:lang w:val="sk-SK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64A3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64A3"/>
    <w:rPr>
      <w:rFonts w:asciiTheme="majorHAnsi" w:eastAsiaTheme="majorEastAsia" w:hAnsiTheme="majorHAnsi" w:cstheme="majorBidi"/>
      <w:color w:val="365F91" w:themeColor="accent1" w:themeShade="BF"/>
      <w:lang w:val="sk-SK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64A3"/>
    <w:rPr>
      <w:rFonts w:asciiTheme="majorHAnsi" w:eastAsiaTheme="majorEastAsia" w:hAnsiTheme="majorHAnsi" w:cstheme="majorBidi"/>
      <w:color w:val="243F60" w:themeColor="accent1" w:themeShade="7F"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64A3"/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64A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64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71E31"/>
    <w:rPr>
      <w:rFonts w:ascii="Arial" w:eastAsia="Times New Roman" w:hAnsi="Arial" w:cs="Arial"/>
      <w:noProof/>
      <w:sz w:val="24"/>
      <w:szCs w:val="24"/>
      <w:lang w:val="sk-SK"/>
    </w:rPr>
  </w:style>
  <w:style w:type="paragraph" w:styleId="Normlnweb">
    <w:name w:val="Normal (Web)"/>
    <w:basedOn w:val="Normln"/>
    <w:uiPriority w:val="99"/>
    <w:semiHidden/>
    <w:unhideWhenUsed/>
    <w:rsid w:val="003A14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2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6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9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6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3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9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2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6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1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7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8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22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8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D9A11-64F1-475B-9154-CF0D35F6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4438</Words>
  <Characters>26188</Characters>
  <Application>Microsoft Office Word</Application>
  <DocSecurity>0</DocSecurity>
  <Lines>218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jolana.kosikova</dc:creator>
  <cp:lastModifiedBy>buro@the-buro.cz</cp:lastModifiedBy>
  <cp:revision>4</cp:revision>
  <dcterms:created xsi:type="dcterms:W3CDTF">2025-07-18T12:51:00Z</dcterms:created>
  <dcterms:modified xsi:type="dcterms:W3CDTF">2025-07-18T12:59:00Z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2021-02-17T00:00:00Z</vt:filetime>
  </property>
  <property fmtid="{D5CDD505-2E9C-101B-9397-08002B2CF9AE}" pid="3" name="Creator">
    <vt:lpwstr>Microsoft® Word pre Microsoft 365</vt:lpwstr>
  </property>
  <property fmtid="{D5CDD505-2E9C-101B-9397-08002B2CF9AE}" pid="4" name="LastSaved">
    <vt:filetime>2025-06-01T00:00:00Z</vt:filetime>
  </property>
  <property fmtid="{D5CDD505-2E9C-101B-9397-08002B2CF9AE}" pid="5" name="Producer">
    <vt:lpwstr>Microsoft® Word pre Microsoft 365</vt:lpwstr>
  </property>
</Properties>
</file>